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257F3">
      <w:pPr>
        <w:shd w:val="clear" w:color="auto" w:fill="FFFFFF"/>
        <w:ind w:left="3055"/>
        <w:sectPr w:rsidR="00000000">
          <w:type w:val="continuous"/>
          <w:pgSz w:w="11909" w:h="16834"/>
          <w:pgMar w:top="1440" w:right="800" w:bottom="720" w:left="1015" w:header="708" w:footer="708" w:gutter="0"/>
          <w:cols w:space="60"/>
          <w:noEndnote/>
        </w:sectPr>
      </w:pPr>
    </w:p>
    <w:p w:rsidR="00000000" w:rsidRDefault="002257F3">
      <w:pPr>
        <w:framePr w:w="1202" w:h="466" w:hRule="exact" w:hSpace="38" w:vSpace="60" w:wrap="auto" w:vAnchor="text" w:hAnchor="text" w:x="5185" w:y="133"/>
        <w:shd w:val="clear" w:color="auto" w:fill="FFFFFF"/>
        <w:spacing w:line="240" w:lineRule="exact"/>
      </w:pPr>
      <w:r>
        <w:rPr>
          <w:color w:val="000000"/>
          <w:spacing w:val="-2"/>
          <w:sz w:val="17"/>
          <w:szCs w:val="17"/>
          <w:lang w:val="cs-CZ"/>
        </w:rPr>
        <w:t xml:space="preserve">Faktura </w:t>
      </w: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č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>.: Da</w:t>
      </w: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ň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>ov</w:t>
      </w: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ý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 xml:space="preserve"> doklad</w:t>
      </w:r>
    </w:p>
    <w:p w:rsidR="00000000" w:rsidRDefault="002257F3">
      <w:pPr>
        <w:shd w:val="clear" w:color="auto" w:fill="FFFFFF"/>
        <w:spacing w:before="199"/>
        <w:ind w:left="7188"/>
      </w:pPr>
      <w:r>
        <w:rPr>
          <w:b w:val="0"/>
          <w:bCs w:val="0"/>
          <w:color w:val="000000"/>
          <w:spacing w:val="-7"/>
          <w:sz w:val="18"/>
          <w:szCs w:val="18"/>
          <w:lang w:val="cs-CZ"/>
        </w:rPr>
        <w:lastRenderedPageBreak/>
        <w:t>201100856</w:t>
      </w:r>
    </w:p>
    <w:p w:rsidR="00000000" w:rsidRDefault="002257F3">
      <w:pPr>
        <w:shd w:val="clear" w:color="auto" w:fill="FFFFFF"/>
        <w:spacing w:line="240" w:lineRule="exact"/>
        <w:ind w:left="125" w:right="7862"/>
      </w:pPr>
      <w:r>
        <w:rPr>
          <w:color w:val="000000"/>
          <w:spacing w:val="-3"/>
          <w:sz w:val="17"/>
          <w:szCs w:val="17"/>
          <w:lang w:val="cs-CZ"/>
        </w:rPr>
        <w:t xml:space="preserve">Dodavatel' </w:t>
      </w:r>
      <w:r>
        <w:rPr>
          <w:color w:val="000000"/>
          <w:spacing w:val="-2"/>
          <w:sz w:val="17"/>
          <w:szCs w:val="17"/>
          <w:lang w:val="cs-CZ"/>
        </w:rPr>
        <w:t>KOMENSK</w:t>
      </w:r>
      <w:r>
        <w:rPr>
          <w:rFonts w:eastAsia="Times New Roman" w:cs="Times New Roman"/>
          <w:color w:val="000000"/>
          <w:spacing w:val="-2"/>
          <w:sz w:val="17"/>
          <w:szCs w:val="17"/>
          <w:lang w:val="cs-CZ"/>
        </w:rPr>
        <w:t>Ý</w:t>
      </w:r>
      <w:r>
        <w:rPr>
          <w:rFonts w:eastAsia="Times New Roman"/>
          <w:color w:val="000000"/>
          <w:spacing w:val="-2"/>
          <w:sz w:val="17"/>
          <w:szCs w:val="17"/>
          <w:lang w:val="cs-CZ"/>
        </w:rPr>
        <w:t>, s.r.o.</w:t>
      </w:r>
    </w:p>
    <w:p w:rsidR="00000000" w:rsidRDefault="002257F3">
      <w:pPr>
        <w:shd w:val="clear" w:color="auto" w:fill="FFFFFF"/>
        <w:spacing w:before="5" w:line="240" w:lineRule="exact"/>
        <w:ind w:left="125"/>
      </w:pPr>
      <w:r>
        <w:rPr>
          <w:b w:val="0"/>
          <w:bCs w:val="0"/>
          <w:color w:val="000000"/>
          <w:spacing w:val="-8"/>
          <w:sz w:val="18"/>
          <w:szCs w:val="18"/>
          <w:lang w:val="cs-CZ"/>
        </w:rPr>
        <w:t>Park Ml</w:t>
      </w:r>
      <w:r>
        <w:rPr>
          <w:rFonts w:eastAsia="Times New Roman" w:cs="Times New Roman"/>
          <w:b w:val="0"/>
          <w:bCs w:val="0"/>
          <w:color w:val="000000"/>
          <w:spacing w:val="-8"/>
          <w:sz w:val="18"/>
          <w:szCs w:val="18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8"/>
          <w:sz w:val="18"/>
          <w:szCs w:val="18"/>
          <w:lang w:val="cs-CZ"/>
        </w:rPr>
        <w:t>de</w:t>
      </w:r>
      <w:r>
        <w:rPr>
          <w:rFonts w:eastAsia="Times New Roman" w:cs="Times New Roman"/>
          <w:b w:val="0"/>
          <w:bCs w:val="0"/>
          <w:color w:val="000000"/>
          <w:spacing w:val="-8"/>
          <w:sz w:val="18"/>
          <w:szCs w:val="18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8"/>
          <w:sz w:val="18"/>
          <w:szCs w:val="18"/>
          <w:lang w:val="cs-CZ"/>
        </w:rPr>
        <w:t>e 1</w:t>
      </w:r>
    </w:p>
    <w:p w:rsidR="00000000" w:rsidRDefault="002257F3">
      <w:pPr>
        <w:shd w:val="clear" w:color="auto" w:fill="FFFFFF"/>
        <w:spacing w:before="2" w:line="240" w:lineRule="exact"/>
        <w:ind w:left="120"/>
      </w:pPr>
      <w:r>
        <w:rPr>
          <w:b w:val="0"/>
          <w:bCs w:val="0"/>
          <w:color w:val="000000"/>
          <w:spacing w:val="-2"/>
          <w:sz w:val="18"/>
          <w:szCs w:val="18"/>
          <w:lang w:val="cs-CZ"/>
        </w:rPr>
        <w:t>04001   Ko</w:t>
      </w:r>
      <w:r>
        <w:rPr>
          <w:rFonts w:eastAsia="Times New Roman" w:cs="Times New Roman"/>
          <w:b w:val="0"/>
          <w:bCs w:val="0"/>
          <w:color w:val="000000"/>
          <w:spacing w:val="-2"/>
          <w:sz w:val="18"/>
          <w:szCs w:val="18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2"/>
          <w:sz w:val="18"/>
          <w:szCs w:val="18"/>
          <w:lang w:val="cs-CZ"/>
        </w:rPr>
        <w:t>ice</w:t>
      </w:r>
    </w:p>
    <w:p w:rsidR="00000000" w:rsidRDefault="002257F3">
      <w:pPr>
        <w:framePr w:h="208" w:hRule="exact" w:hSpace="38" w:vSpace="60" w:wrap="auto" w:vAnchor="text" w:hAnchor="text" w:x="5276" w:y="61"/>
        <w:shd w:val="clear" w:color="auto" w:fill="FFFFFF"/>
      </w:pPr>
      <w:r>
        <w:rPr>
          <w:b w:val="0"/>
          <w:bCs w:val="0"/>
          <w:color w:val="000000"/>
          <w:spacing w:val="-9"/>
          <w:sz w:val="18"/>
          <w:szCs w:val="18"/>
          <w:lang w:val="cs-CZ"/>
        </w:rPr>
        <w:t>Odb</w:t>
      </w:r>
      <w:r>
        <w:rPr>
          <w:rFonts w:eastAsia="Times New Roman" w:cs="Times New Roman"/>
          <w:b w:val="0"/>
          <w:bCs w:val="0"/>
          <w:color w:val="000000"/>
          <w:spacing w:val="-9"/>
          <w:sz w:val="18"/>
          <w:szCs w:val="18"/>
          <w:lang w:val="cs-CZ"/>
        </w:rPr>
        <w:t>ě</w:t>
      </w:r>
      <w:r>
        <w:rPr>
          <w:rFonts w:eastAsia="Times New Roman"/>
          <w:b w:val="0"/>
          <w:bCs w:val="0"/>
          <w:color w:val="000000"/>
          <w:spacing w:val="-9"/>
          <w:sz w:val="18"/>
          <w:szCs w:val="18"/>
          <w:lang w:val="cs-CZ"/>
        </w:rPr>
        <w:t>ratel':</w:t>
      </w:r>
    </w:p>
    <w:p w:rsidR="00000000" w:rsidRDefault="002257F3">
      <w:pPr>
        <w:shd w:val="clear" w:color="auto" w:fill="FFFFFF"/>
        <w:spacing w:line="240" w:lineRule="exact"/>
        <w:ind w:left="120"/>
      </w:pPr>
      <w:r>
        <w:rPr>
          <w:b w:val="0"/>
          <w:bCs w:val="0"/>
          <w:color w:val="000000"/>
          <w:spacing w:val="-5"/>
          <w:sz w:val="18"/>
          <w:szCs w:val="18"/>
          <w:lang w:val="cs-CZ"/>
        </w:rPr>
        <w:t>Obchodn</w:t>
      </w:r>
      <w:r>
        <w:rPr>
          <w:rFonts w:eastAsia="Times New Roman" w:cs="Times New Roman"/>
          <w:b w:val="0"/>
          <w:bCs w:val="0"/>
          <w:color w:val="000000"/>
          <w:spacing w:val="-5"/>
          <w:sz w:val="18"/>
          <w:szCs w:val="18"/>
          <w:lang w:val="cs-CZ"/>
        </w:rPr>
        <w:t>ý</w:t>
      </w:r>
      <w:r>
        <w:rPr>
          <w:rFonts w:eastAsia="Times New Roman"/>
          <w:b w:val="0"/>
          <w:bCs w:val="0"/>
          <w:color w:val="000000"/>
          <w:spacing w:val="-5"/>
          <w:sz w:val="18"/>
          <w:szCs w:val="18"/>
          <w:lang w:val="cs-CZ"/>
        </w:rPr>
        <w:t xml:space="preserve"> register Okresn</w:t>
      </w:r>
      <w:r>
        <w:rPr>
          <w:rFonts w:eastAsia="Times New Roman" w:cs="Times New Roman"/>
          <w:b w:val="0"/>
          <w:bCs w:val="0"/>
          <w:color w:val="000000"/>
          <w:spacing w:val="-5"/>
          <w:sz w:val="18"/>
          <w:szCs w:val="18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-5"/>
          <w:sz w:val="18"/>
          <w:szCs w:val="18"/>
          <w:lang w:val="cs-CZ"/>
        </w:rPr>
        <w:t>ho sudu Ko</w:t>
      </w:r>
      <w:r>
        <w:rPr>
          <w:rFonts w:eastAsia="Times New Roman" w:cs="Times New Roman"/>
          <w:b w:val="0"/>
          <w:bCs w:val="0"/>
          <w:color w:val="000000"/>
          <w:spacing w:val="-5"/>
          <w:sz w:val="18"/>
          <w:szCs w:val="18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-5"/>
          <w:sz w:val="18"/>
          <w:szCs w:val="18"/>
          <w:lang w:val="cs-CZ"/>
        </w:rPr>
        <w:t>ice l.</w:t>
      </w:r>
    </w:p>
    <w:p w:rsidR="00000000" w:rsidRDefault="002257F3">
      <w:pPr>
        <w:shd w:val="clear" w:color="auto" w:fill="FFFFFF"/>
        <w:spacing w:before="2" w:line="240" w:lineRule="exact"/>
        <w:ind w:left="120"/>
      </w:pPr>
      <w:r>
        <w:rPr>
          <w:b w:val="0"/>
          <w:bCs w:val="0"/>
          <w:color w:val="000000"/>
          <w:spacing w:val="-4"/>
          <w:sz w:val="18"/>
          <w:szCs w:val="18"/>
          <w:lang w:val="cs-CZ"/>
        </w:rPr>
        <w:t>Oddiel: Sro, Vlo</w:t>
      </w:r>
      <w:r>
        <w:rPr>
          <w:rFonts w:eastAsia="Times New Roman" w:cs="Times New Roman"/>
          <w:b w:val="0"/>
          <w:bCs w:val="0"/>
          <w:color w:val="000000"/>
          <w:spacing w:val="-4"/>
          <w:sz w:val="18"/>
          <w:szCs w:val="18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-4"/>
          <w:sz w:val="18"/>
          <w:szCs w:val="18"/>
          <w:lang w:val="cs-CZ"/>
        </w:rPr>
        <w:t xml:space="preserve">ka </w:t>
      </w:r>
      <w:r>
        <w:rPr>
          <w:rFonts w:eastAsia="Times New Roman" w:cs="Times New Roman"/>
          <w:b w:val="0"/>
          <w:bCs w:val="0"/>
          <w:color w:val="000000"/>
          <w:spacing w:val="-4"/>
          <w:sz w:val="18"/>
          <w:szCs w:val="18"/>
          <w:lang w:val="cs-CZ"/>
        </w:rPr>
        <w:t>čí</w:t>
      </w:r>
      <w:r>
        <w:rPr>
          <w:rFonts w:eastAsia="Times New Roman"/>
          <w:b w:val="0"/>
          <w:bCs w:val="0"/>
          <w:color w:val="000000"/>
          <w:spacing w:val="-4"/>
          <w:sz w:val="18"/>
          <w:szCs w:val="18"/>
          <w:lang w:val="cs-CZ"/>
        </w:rPr>
        <w:t>slo: 21078/V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30"/>
        <w:gridCol w:w="1142"/>
        <w:gridCol w:w="192"/>
        <w:gridCol w:w="758"/>
        <w:gridCol w:w="960"/>
        <w:gridCol w:w="950"/>
        <w:gridCol w:w="950"/>
        <w:gridCol w:w="586"/>
        <w:gridCol w:w="384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86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00000" w:rsidRDefault="002257F3">
            <w:pPr>
              <w:shd w:val="clear" w:color="auto" w:fill="FFFFFF"/>
              <w:ind w:left="7"/>
            </w:pPr>
            <w:r>
              <w:rPr>
                <w:b w:val="0"/>
                <w:bCs w:val="0"/>
                <w:color w:val="000000"/>
                <w:spacing w:val="-1"/>
                <w:sz w:val="18"/>
                <w:szCs w:val="18"/>
                <w:lang w:val="cs-CZ"/>
              </w:rPr>
              <w:t>Banka: Tatra banka, a.s.                    /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4204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2257F3">
            <w:pPr>
              <w:shd w:val="clear" w:color="auto" w:fill="FFFFFF"/>
              <w:spacing w:line="202" w:lineRule="exact"/>
              <w:ind w:right="1104" w:hanging="5"/>
            </w:pPr>
            <w:r>
              <w:rPr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Z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kladn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 xml:space="preserve">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š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 xml:space="preserve">kola s materskou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š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kolou Oravsk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1"/>
                <w:sz w:val="18"/>
                <w:szCs w:val="18"/>
                <w:lang w:val="cs-CZ"/>
              </w:rPr>
              <w:t xml:space="preserve"> Jasenica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 w:rsidP="002257F3">
            <w:pPr>
              <w:shd w:val="clear" w:color="auto" w:fill="FFFFFF"/>
              <w:ind w:left="7"/>
            </w:pP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lang w:val="cs-CZ"/>
              </w:rPr>
              <w:t>Čí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  <w:sz w:val="18"/>
                <w:szCs w:val="18"/>
                <w:lang w:val="cs-CZ"/>
              </w:rPr>
              <w:t xml:space="preserve">slo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  <w:sz w:val="18"/>
                <w:szCs w:val="18"/>
                <w:lang w:val="cs-CZ"/>
              </w:rPr>
              <w:t>úč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  <w:sz w:val="18"/>
                <w:szCs w:val="18"/>
                <w:lang w:val="cs-CZ"/>
              </w:rPr>
              <w:t xml:space="preserve">tu: </w:t>
            </w:r>
          </w:p>
        </w:tc>
        <w:tc>
          <w:tcPr>
            <w:tcW w:w="114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192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758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8"/>
                <w:sz w:val="18"/>
                <w:szCs w:val="18"/>
                <w:lang w:val="cs-CZ"/>
              </w:rPr>
              <w:t>Oravsk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8"/>
                <w:sz w:val="18"/>
                <w:szCs w:val="18"/>
                <w:lang w:val="cs-CZ"/>
              </w:rPr>
              <w:t>á</w:t>
            </w:r>
          </w:p>
        </w:tc>
        <w:tc>
          <w:tcPr>
            <w:tcW w:w="3446" w:type="dxa"/>
            <w:gridSpan w:val="4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8"/>
                <w:sz w:val="18"/>
                <w:szCs w:val="18"/>
                <w:lang w:val="cs-CZ"/>
              </w:rPr>
              <w:t>Jasenica 141</w:t>
            </w:r>
          </w:p>
        </w:tc>
        <w:tc>
          <w:tcPr>
            <w:tcW w:w="384" w:type="dxa"/>
            <w:vMerge w:val="restart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  <w:ind w:left="12"/>
            </w:pPr>
            <w:r>
              <w:rPr>
                <w:b w:val="0"/>
                <w:bCs w:val="0"/>
                <w:color w:val="000000"/>
                <w:spacing w:val="6"/>
                <w:sz w:val="18"/>
                <w:szCs w:val="18"/>
                <w:lang w:val="cs-CZ"/>
              </w:rPr>
              <w:t>I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6"/>
                <w:sz w:val="18"/>
                <w:szCs w:val="18"/>
                <w:lang w:val="cs-CZ"/>
              </w:rPr>
              <w:t>Č</w:t>
            </w:r>
            <w:r>
              <w:rPr>
                <w:rFonts w:eastAsia="Times New Roman"/>
                <w:b w:val="0"/>
                <w:bCs w:val="0"/>
                <w:color w:val="000000"/>
                <w:spacing w:val="6"/>
                <w:sz w:val="18"/>
                <w:szCs w:val="18"/>
                <w:lang w:val="cs-CZ"/>
              </w:rPr>
              <w:t>O</w:t>
            </w:r>
            <w:r>
              <w:rPr>
                <w:rFonts w:eastAsia="Times New Roman"/>
                <w:b w:val="0"/>
                <w:bCs w:val="0"/>
                <w:color w:val="000000"/>
                <w:spacing w:val="6"/>
                <w:sz w:val="18"/>
                <w:szCs w:val="18"/>
                <w:lang w:val="cs-CZ"/>
              </w:rPr>
              <w:t>: 43905977"</w:t>
            </w:r>
          </w:p>
        </w:tc>
        <w:tc>
          <w:tcPr>
            <w:tcW w:w="114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2"/>
            </w:pPr>
          </w:p>
          <w:p w:rsidR="00000000" w:rsidRDefault="002257F3">
            <w:pPr>
              <w:shd w:val="clear" w:color="auto" w:fill="FFFFFF"/>
              <w:ind w:left="12"/>
            </w:pPr>
          </w:p>
        </w:tc>
        <w:tc>
          <w:tcPr>
            <w:tcW w:w="192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2"/>
            </w:pPr>
          </w:p>
          <w:p w:rsidR="00000000" w:rsidRDefault="002257F3">
            <w:pPr>
              <w:shd w:val="clear" w:color="auto" w:fill="FFFFFF"/>
              <w:ind w:left="12"/>
            </w:pPr>
          </w:p>
        </w:tc>
        <w:tc>
          <w:tcPr>
            <w:tcW w:w="758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  <w:ind w:left="12"/>
            </w:pPr>
          </w:p>
          <w:p w:rsidR="00000000" w:rsidRDefault="002257F3">
            <w:pPr>
              <w:shd w:val="clear" w:color="auto" w:fill="FFFFFF"/>
              <w:ind w:left="12"/>
            </w:pPr>
          </w:p>
        </w:tc>
        <w:tc>
          <w:tcPr>
            <w:tcW w:w="3446" w:type="dxa"/>
            <w:gridSpan w:val="4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  <w:ind w:left="12"/>
            </w:pPr>
          </w:p>
          <w:p w:rsidR="00000000" w:rsidRDefault="002257F3">
            <w:pPr>
              <w:shd w:val="clear" w:color="auto" w:fill="FFFFFF"/>
              <w:ind w:left="12"/>
            </w:pPr>
          </w:p>
        </w:tc>
        <w:tc>
          <w:tcPr>
            <w:tcW w:w="384" w:type="dxa"/>
            <w:vMerge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2"/>
            </w:pPr>
          </w:p>
          <w:p w:rsidR="00000000" w:rsidRDefault="002257F3">
            <w:pPr>
              <w:shd w:val="clear" w:color="auto" w:fill="FFFFFF"/>
              <w:ind w:left="12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7"/>
            </w:pPr>
            <w:r>
              <w:rPr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>DI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>Č</w:t>
            </w:r>
            <w:r>
              <w:rPr>
                <w:rFonts w:eastAsia="Times New Roman"/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>: 2022530785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4204" w:type="dxa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02964 Oravsk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 xml:space="preserve"> Jasenica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2"/>
            </w:pPr>
            <w:r>
              <w:rPr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>I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>Č</w:t>
            </w:r>
            <w:r>
              <w:rPr>
                <w:rFonts w:eastAsia="Times New Roman"/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 xml:space="preserve"> DPH: SK2022530785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58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2"/>
        </w:trPr>
        <w:tc>
          <w:tcPr>
            <w:tcW w:w="383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  <w:ind w:left="5"/>
            </w:pPr>
            <w:r>
              <w:rPr>
                <w:b w:val="0"/>
                <w:bCs w:val="0"/>
                <w:color w:val="000000"/>
                <w:spacing w:val="-8"/>
                <w:sz w:val="18"/>
                <w:szCs w:val="18"/>
                <w:lang w:val="cs-CZ"/>
              </w:rPr>
              <w:t>Datum vystavenia:                  31 .01 .201 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192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758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vAlign w:val="center"/>
          </w:tcPr>
          <w:p w:rsidR="00000000" w:rsidRDefault="002257F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3"/>
                <w:sz w:val="18"/>
                <w:szCs w:val="18"/>
                <w:lang w:val="cs-CZ"/>
              </w:rPr>
              <w:t>I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3"/>
                <w:sz w:val="18"/>
                <w:szCs w:val="18"/>
                <w:lang w:val="cs-CZ"/>
              </w:rPr>
              <w:t>Č</w:t>
            </w:r>
            <w:r>
              <w:rPr>
                <w:rFonts w:eastAsia="Times New Roman"/>
                <w:b w:val="0"/>
                <w:bCs w:val="0"/>
                <w:color w:val="000000"/>
                <w:spacing w:val="-13"/>
                <w:sz w:val="18"/>
                <w:szCs w:val="18"/>
                <w:lang w:val="cs-CZ"/>
              </w:rPr>
              <w:t>O:</w:t>
            </w:r>
          </w:p>
        </w:tc>
        <w:tc>
          <w:tcPr>
            <w:tcW w:w="3446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00000" w:rsidRDefault="002257F3">
            <w:pPr>
              <w:shd w:val="clear" w:color="auto" w:fill="FFFFFF"/>
              <w:ind w:left="187"/>
            </w:pPr>
            <w:r>
              <w:rPr>
                <w:b w:val="0"/>
                <w:bCs w:val="0"/>
                <w:color w:val="000000"/>
                <w:spacing w:val="-7"/>
                <w:sz w:val="18"/>
                <w:szCs w:val="18"/>
                <w:lang w:val="cs-CZ"/>
              </w:rPr>
              <w:t>37810308</w:t>
            </w:r>
          </w:p>
        </w:tc>
        <w:tc>
          <w:tcPr>
            <w:tcW w:w="384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383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/>
          <w:p w:rsidR="00000000" w:rsidRDefault="002257F3"/>
        </w:tc>
        <w:tc>
          <w:tcPr>
            <w:tcW w:w="3052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  <w:ind w:left="1315"/>
            </w:pPr>
            <w:r>
              <w:rPr>
                <w:b w:val="0"/>
                <w:bCs w:val="0"/>
                <w:color w:val="000000"/>
                <w:spacing w:val="-5"/>
                <w:sz w:val="18"/>
                <w:szCs w:val="18"/>
                <w:lang w:val="cs-CZ"/>
              </w:rPr>
              <w:t>Variabiln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5"/>
                <w:sz w:val="18"/>
                <w:szCs w:val="18"/>
                <w:lang w:val="cs-CZ"/>
              </w:rPr>
              <w:t>ý</w:t>
            </w:r>
            <w:r>
              <w:rPr>
                <w:rFonts w:eastAsia="Times New Roman"/>
                <w:b w:val="0"/>
                <w:bCs w:val="0"/>
                <w:color w:val="000000"/>
                <w:spacing w:val="-5"/>
                <w:sz w:val="18"/>
                <w:szCs w:val="18"/>
                <w:lang w:val="cs-CZ"/>
              </w:rPr>
              <w:t xml:space="preserve"> symbol:</w:t>
            </w:r>
          </w:p>
        </w:tc>
        <w:tc>
          <w:tcPr>
            <w:tcW w:w="287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000000" w:rsidRDefault="002257F3">
            <w:pPr>
              <w:shd w:val="clear" w:color="auto" w:fill="FFFFFF"/>
              <w:ind w:left="175"/>
            </w:pPr>
            <w:r>
              <w:rPr>
                <w:b w:val="0"/>
                <w:bCs w:val="0"/>
                <w:color w:val="000000"/>
                <w:spacing w:val="-2"/>
                <w:sz w:val="17"/>
                <w:szCs w:val="17"/>
                <w:lang w:val="cs-CZ"/>
              </w:rPr>
              <w:t>201100856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8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5"/>
            </w:pPr>
            <w:r>
              <w:rPr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Datum dodania:                       31.01.2011</w:t>
            </w:r>
          </w:p>
        </w:tc>
        <w:tc>
          <w:tcPr>
            <w:tcW w:w="30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322"/>
            </w:pPr>
            <w:r>
              <w:rPr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Kon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š</w:t>
            </w:r>
            <w:r>
              <w:rPr>
                <w:rFonts w:eastAsia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tantn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ý</w:t>
            </w:r>
            <w:r>
              <w:rPr>
                <w:rFonts w:eastAsia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 xml:space="preserve"> symbol: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75"/>
            </w:pPr>
            <w:r>
              <w:rPr>
                <w:b w:val="0"/>
                <w:bCs w:val="0"/>
                <w:color w:val="000000"/>
                <w:spacing w:val="-3"/>
                <w:sz w:val="17"/>
                <w:szCs w:val="17"/>
                <w:lang w:val="cs-CZ"/>
              </w:rPr>
              <w:t>0308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383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5"/>
            </w:pPr>
            <w:r>
              <w:rPr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Datum splatnosti:                    14.02.201 1</w:t>
            </w:r>
          </w:p>
        </w:tc>
        <w:tc>
          <w:tcPr>
            <w:tcW w:w="3052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325"/>
            </w:pPr>
            <w:r>
              <w:rPr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 xml:space="preserve">Forma 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ú</w:t>
            </w:r>
            <w:r>
              <w:rPr>
                <w:rFonts w:eastAsia="Times New Roman"/>
                <w:b w:val="0"/>
                <w:bCs w:val="0"/>
                <w:color w:val="000000"/>
                <w:spacing w:val="-6"/>
                <w:sz w:val="18"/>
                <w:szCs w:val="18"/>
                <w:lang w:val="cs-CZ"/>
              </w:rPr>
              <w:t>hrady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178"/>
            </w:pPr>
            <w:r>
              <w:rPr>
                <w:b w:val="0"/>
                <w:bCs w:val="0"/>
                <w:color w:val="000000"/>
                <w:sz w:val="16"/>
                <w:szCs w:val="16"/>
                <w:lang w:val="cs-CZ"/>
              </w:rPr>
              <w:t>PP</w:t>
            </w: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  <w:tc>
          <w:tcPr>
            <w:tcW w:w="97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22"/>
        </w:trPr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ind w:left="2"/>
            </w:pPr>
            <w:r>
              <w:rPr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N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á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zov</w:t>
            </w:r>
          </w:p>
        </w:tc>
        <w:tc>
          <w:tcPr>
            <w:tcW w:w="1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spacing w:line="197" w:lineRule="exact"/>
              <w:ind w:right="415"/>
            </w:pPr>
            <w:r>
              <w:rPr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 xml:space="preserve">Cena/MJ </w:t>
            </w:r>
            <w:r>
              <w:rPr>
                <w:b w:val="0"/>
                <w:bCs w:val="0"/>
                <w:color w:val="000000"/>
                <w:spacing w:val="-2"/>
                <w:sz w:val="13"/>
                <w:szCs w:val="13"/>
                <w:lang w:val="cs-CZ"/>
              </w:rPr>
              <w:t>bez DPH</w:t>
            </w:r>
          </w:p>
        </w:tc>
        <w:tc>
          <w:tcPr>
            <w:tcW w:w="9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Mno</w:t>
            </w:r>
            <w:r>
              <w:rPr>
                <w:rFonts w:eastAsia="Times New Roman" w:cs="Times New Roman"/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ž</w:t>
            </w:r>
            <w:r>
              <w:rPr>
                <w:rFonts w:eastAsia="Times New Roman"/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stvo</w:t>
            </w:r>
          </w:p>
        </w:tc>
        <w:tc>
          <w:tcPr>
            <w:tcW w:w="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spacing w:line="192" w:lineRule="exact"/>
              <w:ind w:right="300"/>
            </w:pPr>
            <w:r>
              <w:rPr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 xml:space="preserve">Sadzba </w:t>
            </w:r>
            <w:r>
              <w:rPr>
                <w:b w:val="0"/>
                <w:bCs w:val="0"/>
                <w:color w:val="000000"/>
                <w:spacing w:val="-3"/>
                <w:sz w:val="13"/>
                <w:szCs w:val="13"/>
                <w:lang w:val="cs-CZ"/>
              </w:rPr>
              <w:t>DPH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spacing w:line="194" w:lineRule="exact"/>
              <w:ind w:right="223"/>
            </w:pPr>
            <w:r>
              <w:rPr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 xml:space="preserve">Spolu </w:t>
            </w:r>
            <w:r>
              <w:rPr>
                <w:b w:val="0"/>
                <w:bCs w:val="0"/>
                <w:color w:val="000000"/>
                <w:spacing w:val="-2"/>
                <w:sz w:val="13"/>
                <w:szCs w:val="13"/>
                <w:lang w:val="cs-CZ"/>
              </w:rPr>
              <w:t>bez DPH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257F3">
            <w:pPr>
              <w:shd w:val="clear" w:color="auto" w:fill="FFFFFF"/>
            </w:pPr>
            <w:r>
              <w:rPr>
                <w:b w:val="0"/>
                <w:bCs w:val="0"/>
                <w:color w:val="000000"/>
                <w:sz w:val="13"/>
                <w:szCs w:val="13"/>
                <w:lang w:val="cs-CZ"/>
              </w:rPr>
              <w:t>DPH</w:t>
            </w:r>
          </w:p>
        </w:tc>
        <w:tc>
          <w:tcPr>
            <w:tcW w:w="97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257F3">
            <w:pPr>
              <w:shd w:val="clear" w:color="auto" w:fill="FFFFFF"/>
              <w:spacing w:line="197" w:lineRule="exact"/>
              <w:ind w:right="317"/>
            </w:pPr>
            <w:r>
              <w:rPr>
                <w:b w:val="0"/>
                <w:bCs w:val="0"/>
                <w:color w:val="000000"/>
                <w:spacing w:val="-2"/>
                <w:sz w:val="13"/>
                <w:szCs w:val="13"/>
                <w:lang w:val="cs-CZ"/>
              </w:rPr>
              <w:t xml:space="preserve">Celkom </w:t>
            </w:r>
            <w:r>
              <w:rPr>
                <w:b w:val="0"/>
                <w:bCs w:val="0"/>
                <w:color w:val="000000"/>
                <w:spacing w:val="-1"/>
                <w:sz w:val="13"/>
                <w:szCs w:val="13"/>
                <w:lang w:val="cs-CZ"/>
              </w:rPr>
              <w:t>s DPH</w:t>
            </w:r>
          </w:p>
        </w:tc>
      </w:tr>
    </w:tbl>
    <w:p w:rsidR="00000000" w:rsidRDefault="002257F3">
      <w:pPr>
        <w:sectPr w:rsidR="00000000">
          <w:type w:val="continuous"/>
          <w:pgSz w:w="11909" w:h="16834"/>
          <w:pgMar w:top="1440" w:right="1081" w:bottom="720" w:left="1075" w:header="708" w:footer="708" w:gutter="0"/>
          <w:cols w:space="60"/>
          <w:noEndnote/>
        </w:sectPr>
      </w:pPr>
    </w:p>
    <w:p w:rsidR="00000000" w:rsidRDefault="002257F3">
      <w:pPr>
        <w:shd w:val="clear" w:color="auto" w:fill="FFFFFF"/>
        <w:spacing w:line="158" w:lineRule="exact"/>
      </w:pPr>
      <w:r>
        <w:rPr>
          <w:b w:val="0"/>
          <w:bCs w:val="0"/>
          <w:color w:val="000000"/>
          <w:spacing w:val="1"/>
          <w:sz w:val="13"/>
          <w:szCs w:val="13"/>
          <w:lang w:val="cs-CZ"/>
        </w:rPr>
        <w:lastRenderedPageBreak/>
        <w:t>Na z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klade Zmluvy o poskytovan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í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 xml:space="preserve"> slu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 xml:space="preserve">ieb 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č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 xml:space="preserve">. </w:t>
      </w:r>
      <w:r>
        <w:rPr>
          <w:rFonts w:eastAsia="Times New Roman"/>
          <w:b w:val="0"/>
          <w:bCs w:val="0"/>
          <w:color w:val="000000"/>
          <w:sz w:val="13"/>
          <w:szCs w:val="13"/>
          <w:lang w:val="cs-CZ"/>
        </w:rPr>
        <w:t>VK/09/08/026 V</w:t>
      </w:r>
      <w:r>
        <w:rPr>
          <w:rFonts w:eastAsia="Times New Roman" w:cs="Times New Roman"/>
          <w:b w:val="0"/>
          <w:bCs w:val="0"/>
          <w:color w:val="000000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z w:val="13"/>
          <w:szCs w:val="13"/>
          <w:lang w:val="cs-CZ"/>
        </w:rPr>
        <w:t>m fakturujeme mesa</w:t>
      </w:r>
      <w:r>
        <w:rPr>
          <w:rFonts w:eastAsia="Times New Roman" w:cs="Times New Roman"/>
          <w:b w:val="0"/>
          <w:bCs w:val="0"/>
          <w:color w:val="000000"/>
          <w:sz w:val="13"/>
          <w:szCs w:val="13"/>
          <w:lang w:val="cs-CZ"/>
        </w:rPr>
        <w:t>č</w:t>
      </w:r>
      <w:r>
        <w:rPr>
          <w:rFonts w:eastAsia="Times New Roman"/>
          <w:b w:val="0"/>
          <w:bCs w:val="0"/>
          <w:color w:val="000000"/>
          <w:sz w:val="13"/>
          <w:szCs w:val="13"/>
          <w:lang w:val="cs-CZ"/>
        </w:rPr>
        <w:t>n</w:t>
      </w:r>
      <w:r>
        <w:rPr>
          <w:rFonts w:eastAsia="Times New Roman" w:cs="Times New Roman"/>
          <w:b w:val="0"/>
          <w:bCs w:val="0"/>
          <w:color w:val="000000"/>
          <w:sz w:val="13"/>
          <w:szCs w:val="13"/>
          <w:lang w:val="cs-CZ"/>
        </w:rPr>
        <w:t>ú</w:t>
      </w:r>
      <w:r>
        <w:rPr>
          <w:rFonts w:eastAsia="Times New Roman"/>
          <w:b w:val="0"/>
          <w:bCs w:val="0"/>
          <w:color w:val="000000"/>
          <w:sz w:val="13"/>
          <w:szCs w:val="13"/>
          <w:lang w:val="cs-CZ"/>
        </w:rPr>
        <w:t xml:space="preserve"> odm</w:t>
      </w:r>
      <w:r>
        <w:rPr>
          <w:rFonts w:eastAsia="Times New Roman" w:cs="Times New Roman"/>
          <w:b w:val="0"/>
          <w:bCs w:val="0"/>
          <w:color w:val="000000"/>
          <w:sz w:val="13"/>
          <w:szCs w:val="13"/>
          <w:lang w:val="cs-CZ"/>
        </w:rPr>
        <w:t>ě</w:t>
      </w:r>
      <w:r>
        <w:rPr>
          <w:rFonts w:eastAsia="Times New Roman"/>
          <w:b w:val="0"/>
          <w:bCs w:val="0"/>
          <w:color w:val="000000"/>
          <w:sz w:val="13"/>
          <w:szCs w:val="13"/>
          <w:lang w:val="cs-CZ"/>
        </w:rPr>
        <w:t xml:space="preserve">nu za 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poskytovanie slu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ieb Virtu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lnej kni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ž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 xml:space="preserve">nice za mesiac </w:t>
      </w:r>
      <w:r>
        <w:rPr>
          <w:rFonts w:eastAsia="Times New Roman"/>
          <w:b w:val="0"/>
          <w:bCs w:val="0"/>
          <w:color w:val="000000"/>
          <w:spacing w:val="-3"/>
          <w:sz w:val="13"/>
          <w:szCs w:val="13"/>
          <w:lang w:val="cs-CZ"/>
        </w:rPr>
        <w:t>2011/01</w:t>
      </w:r>
    </w:p>
    <w:p w:rsidR="00000000" w:rsidRDefault="002257F3">
      <w:pPr>
        <w:shd w:val="clear" w:color="auto" w:fill="FFFFFF"/>
        <w:spacing w:before="221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5"/>
          <w:sz w:val="15"/>
          <w:szCs w:val="15"/>
          <w:lang w:val="cs-CZ"/>
        </w:rPr>
        <w:lastRenderedPageBreak/>
        <w:t>13,80</w:t>
      </w:r>
    </w:p>
    <w:p w:rsidR="00000000" w:rsidRDefault="002257F3">
      <w:pPr>
        <w:shd w:val="clear" w:color="auto" w:fill="FFFFFF"/>
        <w:spacing w:before="221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15"/>
          <w:szCs w:val="15"/>
          <w:lang w:val="cs-CZ"/>
        </w:rPr>
        <w:lastRenderedPageBreak/>
        <w:t>1,00</w:t>
      </w:r>
    </w:p>
    <w:p w:rsidR="00000000" w:rsidRDefault="002257F3">
      <w:pPr>
        <w:shd w:val="clear" w:color="auto" w:fill="FFFFFF"/>
        <w:spacing w:before="240"/>
      </w:pPr>
      <w:r>
        <w:br w:type="column"/>
      </w:r>
      <w:r>
        <w:rPr>
          <w:b w:val="0"/>
          <w:bCs w:val="0"/>
          <w:color w:val="000000"/>
          <w:spacing w:val="-1"/>
          <w:sz w:val="13"/>
          <w:szCs w:val="13"/>
          <w:lang w:val="cs-CZ"/>
        </w:rPr>
        <w:lastRenderedPageBreak/>
        <w:t>20,00</w:t>
      </w:r>
    </w:p>
    <w:p w:rsidR="00000000" w:rsidRDefault="002257F3">
      <w:pPr>
        <w:shd w:val="clear" w:color="auto" w:fill="FFFFFF"/>
        <w:spacing w:before="223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15"/>
          <w:szCs w:val="15"/>
          <w:lang w:val="cs-CZ"/>
        </w:rPr>
        <w:lastRenderedPageBreak/>
        <w:t>13,80</w:t>
      </w:r>
    </w:p>
    <w:p w:rsidR="00000000" w:rsidRDefault="002257F3">
      <w:pPr>
        <w:shd w:val="clear" w:color="auto" w:fill="FFFFFF"/>
        <w:spacing w:before="245"/>
      </w:pPr>
      <w:r>
        <w:br w:type="column"/>
      </w:r>
      <w:r>
        <w:rPr>
          <w:b w:val="0"/>
          <w:bCs w:val="0"/>
          <w:color w:val="000000"/>
          <w:spacing w:val="-2"/>
          <w:sz w:val="13"/>
          <w:szCs w:val="13"/>
          <w:lang w:val="cs-CZ"/>
        </w:rPr>
        <w:lastRenderedPageBreak/>
        <w:t>2,76</w:t>
      </w:r>
    </w:p>
    <w:p w:rsidR="00000000" w:rsidRDefault="002257F3">
      <w:pPr>
        <w:shd w:val="clear" w:color="auto" w:fill="FFFFFF"/>
        <w:spacing w:before="226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15"/>
          <w:szCs w:val="15"/>
          <w:lang w:val="cs-CZ"/>
        </w:rPr>
        <w:lastRenderedPageBreak/>
        <w:t>16,56</w:t>
      </w:r>
    </w:p>
    <w:p w:rsidR="00000000" w:rsidRDefault="002257F3">
      <w:pPr>
        <w:shd w:val="clear" w:color="auto" w:fill="FFFFFF"/>
        <w:spacing w:before="226"/>
        <w:sectPr w:rsidR="00000000">
          <w:type w:val="continuous"/>
          <w:pgSz w:w="11909" w:h="16834"/>
          <w:pgMar w:top="1440" w:right="800" w:bottom="720" w:left="1183" w:header="708" w:footer="708" w:gutter="0"/>
          <w:cols w:num="7" w:space="708" w:equalWidth="0">
            <w:col w:w="3117" w:space="1322"/>
            <w:col w:w="720" w:space="310"/>
            <w:col w:w="720" w:space="154"/>
            <w:col w:w="720" w:space="238"/>
            <w:col w:w="720" w:space="302"/>
            <w:col w:w="720" w:space="163"/>
            <w:col w:w="720"/>
          </w:cols>
          <w:noEndnote/>
        </w:sectPr>
      </w:pPr>
    </w:p>
    <w:p w:rsidR="00000000" w:rsidRDefault="002257F3">
      <w:pPr>
        <w:spacing w:before="1106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2257F3">
      <w:pPr>
        <w:spacing w:before="1106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1690" w:bottom="720" w:left="1183" w:header="708" w:footer="708" w:gutter="0"/>
          <w:cols w:space="60"/>
          <w:noEndnote/>
        </w:sectPr>
      </w:pPr>
    </w:p>
    <w:p w:rsidR="00000000" w:rsidRDefault="002257F3">
      <w:pPr>
        <w:shd w:val="clear" w:color="auto" w:fill="FFFFFF"/>
        <w:spacing w:before="24"/>
      </w:pPr>
      <w:r>
        <w:rPr>
          <w:b w:val="0"/>
          <w:bCs w:val="0"/>
          <w:color w:val="000000"/>
          <w:spacing w:val="-1"/>
          <w:sz w:val="13"/>
          <w:szCs w:val="13"/>
          <w:lang w:val="cs-CZ"/>
        </w:rPr>
        <w:lastRenderedPageBreak/>
        <w:t>Z</w:t>
      </w:r>
      <w:r>
        <w:rPr>
          <w:rFonts w:eastAsia="Times New Roman" w:cs="Times New Roman"/>
          <w:b w:val="0"/>
          <w:bCs w:val="0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1"/>
          <w:sz w:val="13"/>
          <w:szCs w:val="13"/>
          <w:lang w:val="cs-CZ"/>
        </w:rPr>
        <w:t>klad p</w:t>
      </w:r>
      <w:r>
        <w:rPr>
          <w:rFonts w:eastAsia="Times New Roman" w:cs="Times New Roman"/>
          <w:b w:val="0"/>
          <w:bCs w:val="0"/>
          <w:color w:val="000000"/>
          <w:spacing w:val="-1"/>
          <w:sz w:val="13"/>
          <w:szCs w:val="13"/>
          <w:lang w:val="cs-CZ"/>
        </w:rPr>
        <w:t>ř</w:t>
      </w:r>
      <w:r>
        <w:rPr>
          <w:rFonts w:eastAsia="Times New Roman"/>
          <w:b w:val="0"/>
          <w:bCs w:val="0"/>
          <w:color w:val="000000"/>
          <w:spacing w:val="-1"/>
          <w:sz w:val="13"/>
          <w:szCs w:val="13"/>
          <w:lang w:val="cs-CZ"/>
        </w:rPr>
        <w:t>e DPH 20%</w:t>
      </w:r>
    </w:p>
    <w:p w:rsidR="00000000" w:rsidRDefault="002257F3">
      <w:pPr>
        <w:shd w:val="clear" w:color="auto" w:fill="FFFFFF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5"/>
          <w:sz w:val="15"/>
          <w:szCs w:val="15"/>
          <w:lang w:val="cs-CZ"/>
        </w:rPr>
        <w:lastRenderedPageBreak/>
        <w:t>13,80</w:t>
      </w:r>
    </w:p>
    <w:p w:rsidR="00000000" w:rsidRDefault="002257F3">
      <w:pPr>
        <w:shd w:val="clear" w:color="auto" w:fill="FFFFFF"/>
        <w:spacing w:before="19"/>
      </w:pPr>
      <w:r>
        <w:br w:type="column"/>
      </w:r>
      <w:r>
        <w:rPr>
          <w:b w:val="0"/>
          <w:bCs w:val="0"/>
          <w:color w:val="000000"/>
          <w:sz w:val="13"/>
          <w:szCs w:val="13"/>
          <w:lang w:val="cs-CZ"/>
        </w:rPr>
        <w:lastRenderedPageBreak/>
        <w:t>Suma DPH 20%</w:t>
      </w:r>
    </w:p>
    <w:p w:rsidR="00000000" w:rsidRDefault="002257F3">
      <w:pPr>
        <w:shd w:val="clear" w:color="auto" w:fill="FFFFFF"/>
        <w:spacing w:before="24"/>
      </w:pPr>
      <w:r>
        <w:br w:type="column"/>
      </w:r>
      <w:r>
        <w:rPr>
          <w:b w:val="0"/>
          <w:bCs w:val="0"/>
          <w:color w:val="000000"/>
          <w:spacing w:val="-2"/>
          <w:sz w:val="13"/>
          <w:szCs w:val="13"/>
          <w:lang w:val="cs-CZ"/>
        </w:rPr>
        <w:lastRenderedPageBreak/>
        <w:t>2,76</w:t>
      </w:r>
    </w:p>
    <w:p w:rsidR="00000000" w:rsidRDefault="002257F3">
      <w:pPr>
        <w:shd w:val="clear" w:color="auto" w:fill="FFFFFF"/>
        <w:spacing w:before="24"/>
        <w:sectPr w:rsidR="00000000">
          <w:type w:val="continuous"/>
          <w:pgSz w:w="11909" w:h="16834"/>
          <w:pgMar w:top="1440" w:right="1690" w:bottom="720" w:left="1183" w:header="708" w:footer="708" w:gutter="0"/>
          <w:cols w:num="4" w:space="708" w:equalWidth="0">
            <w:col w:w="1228" w:space="3206"/>
            <w:col w:w="720" w:space="1495"/>
            <w:col w:w="957" w:space="708"/>
            <w:col w:w="720"/>
          </w:cols>
          <w:noEndnote/>
        </w:sectPr>
      </w:pPr>
    </w:p>
    <w:p w:rsidR="00000000" w:rsidRDefault="002257F3">
      <w:pPr>
        <w:spacing w:before="190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2257F3">
      <w:pPr>
        <w:spacing w:before="190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1695" w:bottom="720" w:left="1185" w:header="708" w:footer="708" w:gutter="0"/>
          <w:cols w:space="60"/>
          <w:noEndnote/>
        </w:sectPr>
      </w:pPr>
    </w:p>
    <w:p w:rsidR="00000000" w:rsidRDefault="002257F3">
      <w:pPr>
        <w:shd w:val="clear" w:color="auto" w:fill="FFFFFF"/>
        <w:spacing w:before="5"/>
      </w:pPr>
      <w:r>
        <w:rPr>
          <w:b w:val="0"/>
          <w:bCs w:val="0"/>
          <w:color w:val="000000"/>
          <w:spacing w:val="-1"/>
          <w:sz w:val="13"/>
          <w:szCs w:val="13"/>
          <w:lang w:val="cs-CZ"/>
        </w:rPr>
        <w:lastRenderedPageBreak/>
        <w:t>Celkom bez DPH</w:t>
      </w:r>
    </w:p>
    <w:p w:rsidR="00000000" w:rsidRDefault="002257F3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pacing w:val="-2"/>
          <w:sz w:val="13"/>
          <w:szCs w:val="13"/>
          <w:lang w:val="cs-CZ"/>
        </w:rPr>
        <w:lastRenderedPageBreak/>
        <w:t>13,80</w:t>
      </w:r>
    </w:p>
    <w:p w:rsidR="00000000" w:rsidRDefault="002257F3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pacing w:val="-1"/>
          <w:sz w:val="13"/>
          <w:szCs w:val="13"/>
          <w:lang w:val="cs-CZ"/>
        </w:rPr>
        <w:lastRenderedPageBreak/>
        <w:t>Celkom DPH</w:t>
      </w:r>
    </w:p>
    <w:p w:rsidR="00000000" w:rsidRDefault="002257F3">
      <w:pPr>
        <w:shd w:val="clear" w:color="auto" w:fill="FFFFFF"/>
        <w:spacing w:before="5"/>
      </w:pPr>
      <w:r>
        <w:br w:type="column"/>
      </w:r>
      <w:r>
        <w:rPr>
          <w:b w:val="0"/>
          <w:bCs w:val="0"/>
          <w:color w:val="000000"/>
          <w:spacing w:val="-2"/>
          <w:sz w:val="13"/>
          <w:szCs w:val="13"/>
          <w:lang w:val="cs-CZ"/>
        </w:rPr>
        <w:lastRenderedPageBreak/>
        <w:t>2,76</w:t>
      </w:r>
    </w:p>
    <w:p w:rsidR="00000000" w:rsidRDefault="002257F3">
      <w:pPr>
        <w:shd w:val="clear" w:color="auto" w:fill="FFFFFF"/>
        <w:spacing w:before="5"/>
        <w:sectPr w:rsidR="00000000">
          <w:type w:val="continuous"/>
          <w:pgSz w:w="11909" w:h="16834"/>
          <w:pgMar w:top="1440" w:right="1695" w:bottom="720" w:left="1185" w:header="708" w:footer="708" w:gutter="0"/>
          <w:cols w:num="4" w:space="708" w:equalWidth="0">
            <w:col w:w="993" w:space="3434"/>
            <w:col w:w="720" w:space="1699"/>
            <w:col w:w="753" w:space="708"/>
            <w:col w:w="720"/>
          </w:cols>
          <w:noEndnote/>
        </w:sectPr>
      </w:pPr>
    </w:p>
    <w:p w:rsidR="00000000" w:rsidRDefault="002257F3">
      <w:pPr>
        <w:spacing w:before="86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2257F3">
      <w:pPr>
        <w:spacing w:before="86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817" w:bottom="720" w:left="1175" w:header="708" w:footer="708" w:gutter="0"/>
          <w:cols w:space="60"/>
          <w:noEndnote/>
        </w:sectPr>
      </w:pPr>
    </w:p>
    <w:p w:rsidR="00000000" w:rsidRDefault="002257F3">
      <w:pPr>
        <w:shd w:val="clear" w:color="auto" w:fill="FFFFFF"/>
        <w:spacing w:line="192" w:lineRule="exact"/>
      </w:pPr>
      <w:r>
        <w:rPr>
          <w:b w:val="0"/>
          <w:bCs w:val="0"/>
          <w:color w:val="000000"/>
          <w:sz w:val="13"/>
          <w:szCs w:val="13"/>
          <w:lang w:val="cs-CZ"/>
        </w:rPr>
        <w:lastRenderedPageBreak/>
        <w:t>Halierov</w:t>
      </w:r>
      <w:r>
        <w:rPr>
          <w:rFonts w:eastAsia="Times New Roman" w:cs="Times New Roman"/>
          <w:b w:val="0"/>
          <w:bCs w:val="0"/>
          <w:color w:val="000000"/>
          <w:sz w:val="13"/>
          <w:szCs w:val="13"/>
          <w:lang w:val="cs-CZ"/>
        </w:rPr>
        <w:t>é</w:t>
      </w:r>
      <w:r>
        <w:rPr>
          <w:rFonts w:eastAsia="Times New Roman"/>
          <w:b w:val="0"/>
          <w:bCs w:val="0"/>
          <w:color w:val="000000"/>
          <w:sz w:val="13"/>
          <w:szCs w:val="13"/>
          <w:lang w:val="cs-CZ"/>
        </w:rPr>
        <w:t xml:space="preserve"> vyrovnanie </w:t>
      </w:r>
      <w:r>
        <w:rPr>
          <w:rFonts w:eastAsia="Times New Roman"/>
          <w:b w:val="0"/>
          <w:bCs w:val="0"/>
          <w:color w:val="000000"/>
          <w:spacing w:val="-1"/>
          <w:sz w:val="13"/>
          <w:szCs w:val="13"/>
          <w:lang w:val="cs-CZ"/>
        </w:rPr>
        <w:t>Celkov</w:t>
      </w:r>
      <w:r>
        <w:rPr>
          <w:rFonts w:eastAsia="Times New Roman" w:cs="Times New Roman"/>
          <w:b w:val="0"/>
          <w:bCs w:val="0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1"/>
          <w:sz w:val="13"/>
          <w:szCs w:val="13"/>
          <w:lang w:val="cs-CZ"/>
        </w:rPr>
        <w:t xml:space="preserve"> fakturovan</w:t>
      </w:r>
      <w:r>
        <w:rPr>
          <w:rFonts w:eastAsia="Times New Roman" w:cs="Times New Roman"/>
          <w:b w:val="0"/>
          <w:bCs w:val="0"/>
          <w:color w:val="000000"/>
          <w:spacing w:val="-1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-1"/>
          <w:sz w:val="13"/>
          <w:szCs w:val="13"/>
          <w:lang w:val="cs-CZ"/>
        </w:rPr>
        <w:t xml:space="preserve"> suma: 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Zaplaten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é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 xml:space="preserve"> z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á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lohou zo dna</w:t>
      </w:r>
    </w:p>
    <w:p w:rsidR="00000000" w:rsidRDefault="002257F3">
      <w:pPr>
        <w:shd w:val="clear" w:color="auto" w:fill="FFFFFF"/>
        <w:spacing w:before="190" w:line="194" w:lineRule="exact"/>
        <w:ind w:left="65" w:right="278"/>
      </w:pPr>
      <w:r>
        <w:br w:type="column"/>
      </w:r>
      <w:r>
        <w:rPr>
          <w:rFonts w:ascii="Times New Roman" w:hAnsi="Times New Roman" w:cs="Times New Roman"/>
          <w:b w:val="0"/>
          <w:bCs w:val="0"/>
          <w:color w:val="000000"/>
          <w:spacing w:val="-6"/>
          <w:sz w:val="15"/>
          <w:szCs w:val="15"/>
          <w:lang w:val="cs-CZ"/>
        </w:rPr>
        <w:lastRenderedPageBreak/>
        <w:t xml:space="preserve">16,56 </w:t>
      </w:r>
      <w:r>
        <w:rPr>
          <w:rFonts w:ascii="Times New Roman" w:hAnsi="Times New Roman" w:cs="Times New Roman"/>
          <w:b w:val="0"/>
          <w:bCs w:val="0"/>
          <w:color w:val="000000"/>
          <w:spacing w:val="-5"/>
          <w:sz w:val="15"/>
          <w:szCs w:val="15"/>
          <w:lang w:val="cs-CZ"/>
        </w:rPr>
        <w:t>0,00</w:t>
      </w:r>
    </w:p>
    <w:p w:rsidR="00000000" w:rsidRDefault="002257F3">
      <w:pPr>
        <w:shd w:val="clear" w:color="auto" w:fill="FFFFFF"/>
        <w:spacing w:before="190" w:line="194" w:lineRule="exact"/>
        <w:ind w:left="65" w:right="278"/>
        <w:sectPr w:rsidR="00000000">
          <w:type w:val="continuous"/>
          <w:pgSz w:w="11909" w:h="16834"/>
          <w:pgMar w:top="1440" w:right="817" w:bottom="720" w:left="1175" w:header="708" w:footer="708" w:gutter="0"/>
          <w:cols w:num="2" w:space="708" w:equalWidth="0">
            <w:col w:w="1593" w:space="7603"/>
            <w:col w:w="720"/>
          </w:cols>
          <w:noEndnote/>
        </w:sectPr>
      </w:pPr>
    </w:p>
    <w:p w:rsidR="00000000" w:rsidRDefault="002257F3">
      <w:pPr>
        <w:spacing w:before="43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2257F3">
      <w:pPr>
        <w:spacing w:before="43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1222" w:bottom="720" w:left="1178" w:header="708" w:footer="708" w:gutter="0"/>
          <w:cols w:space="60"/>
          <w:noEndnote/>
        </w:sectPr>
      </w:pPr>
    </w:p>
    <w:p w:rsidR="00000000" w:rsidRDefault="002257F3">
      <w:pPr>
        <w:shd w:val="clear" w:color="auto" w:fill="FFFFFF"/>
        <w:spacing w:before="38"/>
      </w:pPr>
      <w:r>
        <w:rPr>
          <w:color w:val="000000"/>
          <w:spacing w:val="-1"/>
          <w:sz w:val="17"/>
          <w:szCs w:val="17"/>
          <w:lang w:val="cs-CZ"/>
        </w:rPr>
        <w:lastRenderedPageBreak/>
        <w:t>Celkov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á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 xml:space="preserve"> 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č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 xml:space="preserve">iastka na 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ú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>hradu:</w:t>
      </w:r>
    </w:p>
    <w:p w:rsidR="00000000" w:rsidRDefault="002257F3">
      <w:pPr>
        <w:shd w:val="clear" w:color="auto" w:fill="FFFFFF"/>
      </w:pPr>
      <w:r>
        <w:br w:type="column"/>
      </w:r>
      <w:r>
        <w:rPr>
          <w:color w:val="000000"/>
          <w:spacing w:val="-6"/>
          <w:sz w:val="23"/>
          <w:szCs w:val="23"/>
          <w:lang w:val="cs-CZ"/>
        </w:rPr>
        <w:lastRenderedPageBreak/>
        <w:t>16,56 EUR</w:t>
      </w:r>
    </w:p>
    <w:p w:rsidR="00000000" w:rsidRDefault="002257F3">
      <w:pPr>
        <w:shd w:val="clear" w:color="auto" w:fill="FFFFFF"/>
        <w:sectPr w:rsidR="00000000">
          <w:type w:val="continuous"/>
          <w:pgSz w:w="11909" w:h="16834"/>
          <w:pgMar w:top="1440" w:right="1222" w:bottom="720" w:left="1178" w:header="708" w:footer="708" w:gutter="0"/>
          <w:cols w:num="2" w:space="708" w:equalWidth="0">
            <w:col w:w="2196" w:space="6221"/>
            <w:col w:w="1092"/>
          </w:cols>
          <w:noEndnote/>
        </w:sectPr>
      </w:pPr>
    </w:p>
    <w:p w:rsidR="00000000" w:rsidRDefault="002257F3">
      <w:pPr>
        <w:spacing w:before="43"/>
        <w:rPr>
          <w:b w:val="0"/>
          <w:bCs w:val="0"/>
          <w:sz w:val="2"/>
          <w:szCs w:val="2"/>
        </w:rPr>
      </w:pPr>
      <w:r>
        <w:lastRenderedPageBreak/>
        <w:t xml:space="preserve"> </w:t>
      </w:r>
    </w:p>
    <w:p w:rsidR="00000000" w:rsidRDefault="002257F3">
      <w:pPr>
        <w:spacing w:before="43"/>
        <w:rPr>
          <w:b w:val="0"/>
          <w:bCs w:val="0"/>
          <w:sz w:val="2"/>
          <w:szCs w:val="2"/>
        </w:rPr>
        <w:sectPr w:rsidR="00000000">
          <w:type w:val="continuous"/>
          <w:pgSz w:w="11909" w:h="16834"/>
          <w:pgMar w:top="1440" w:right="1225" w:bottom="720" w:left="1178" w:header="708" w:footer="708" w:gutter="0"/>
          <w:cols w:space="60"/>
          <w:noEndnote/>
        </w:sectPr>
      </w:pPr>
    </w:p>
    <w:p w:rsidR="00000000" w:rsidRDefault="002257F3">
      <w:pPr>
        <w:shd w:val="clear" w:color="auto" w:fill="FFFFFF"/>
        <w:spacing w:before="10"/>
      </w:pPr>
      <w:r>
        <w:rPr>
          <w:color w:val="000000"/>
          <w:spacing w:val="-1"/>
          <w:sz w:val="17"/>
          <w:szCs w:val="17"/>
          <w:lang w:val="cs-CZ"/>
        </w:rPr>
        <w:lastRenderedPageBreak/>
        <w:t>P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ř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>epo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čí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>tan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é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 xml:space="preserve"> konverzn</w:t>
      </w:r>
      <w:r>
        <w:rPr>
          <w:rFonts w:eastAsia="Times New Roman" w:cs="Times New Roman"/>
          <w:color w:val="000000"/>
          <w:spacing w:val="-1"/>
          <w:sz w:val="17"/>
          <w:szCs w:val="17"/>
          <w:lang w:val="cs-CZ"/>
        </w:rPr>
        <w:t>ý</w:t>
      </w:r>
      <w:r>
        <w:rPr>
          <w:rFonts w:eastAsia="Times New Roman"/>
          <w:color w:val="000000"/>
          <w:spacing w:val="-1"/>
          <w:sz w:val="17"/>
          <w:szCs w:val="17"/>
          <w:lang w:val="cs-CZ"/>
        </w:rPr>
        <w:t>m kurzom 30.1260</w:t>
      </w:r>
    </w:p>
    <w:p w:rsidR="00000000" w:rsidRDefault="002257F3">
      <w:pPr>
        <w:shd w:val="clear" w:color="auto" w:fill="FFFFFF"/>
      </w:pPr>
      <w:r>
        <w:br w:type="column"/>
      </w:r>
      <w:r>
        <w:rPr>
          <w:b w:val="0"/>
          <w:bCs w:val="0"/>
          <w:color w:val="000000"/>
          <w:spacing w:val="-3"/>
          <w:sz w:val="19"/>
          <w:szCs w:val="19"/>
          <w:lang w:val="cs-CZ"/>
        </w:rPr>
        <w:lastRenderedPageBreak/>
        <w:t>498,89 SKK</w:t>
      </w:r>
    </w:p>
    <w:p w:rsidR="00000000" w:rsidRDefault="002257F3">
      <w:pPr>
        <w:shd w:val="clear" w:color="auto" w:fill="FFFFFF"/>
        <w:sectPr w:rsidR="00000000">
          <w:type w:val="continuous"/>
          <w:pgSz w:w="11909" w:h="16834"/>
          <w:pgMar w:top="1440" w:right="1225" w:bottom="720" w:left="1178" w:header="708" w:footer="708" w:gutter="0"/>
          <w:cols w:num="2" w:space="708" w:equalWidth="0">
            <w:col w:w="3338" w:space="5160"/>
            <w:col w:w="1008"/>
          </w:cols>
          <w:noEndnote/>
        </w:sectPr>
      </w:pPr>
    </w:p>
    <w:p w:rsidR="00000000" w:rsidRDefault="002257F3">
      <w:pPr>
        <w:shd w:val="clear" w:color="auto" w:fill="FFFFFF"/>
        <w:spacing w:before="432"/>
        <w:ind w:left="17"/>
      </w:pPr>
      <w:r>
        <w:rPr>
          <w:color w:val="000000"/>
          <w:spacing w:val="-4"/>
          <w:sz w:val="14"/>
          <w:szCs w:val="14"/>
          <w:lang w:val="cs-CZ"/>
        </w:rPr>
        <w:lastRenderedPageBreak/>
        <w:t>Penaliza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č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n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sadzba je 0,05% za ka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ž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d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ý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 xml:space="preserve"> den ome</w:t>
      </w:r>
      <w:r>
        <w:rPr>
          <w:rFonts w:eastAsia="Times New Roman" w:cs="Times New Roman"/>
          <w:color w:val="000000"/>
          <w:spacing w:val="-4"/>
          <w:sz w:val="14"/>
          <w:szCs w:val="14"/>
          <w:lang w:val="cs-CZ"/>
        </w:rPr>
        <w:t>š</w:t>
      </w:r>
      <w:r>
        <w:rPr>
          <w:rFonts w:eastAsia="Times New Roman"/>
          <w:color w:val="000000"/>
          <w:spacing w:val="-4"/>
          <w:sz w:val="14"/>
          <w:szCs w:val="14"/>
          <w:lang w:val="cs-CZ"/>
        </w:rPr>
        <w:t>kania po splatnosti faktury.</w:t>
      </w:r>
    </w:p>
    <w:p w:rsidR="00000000" w:rsidRDefault="002257F3">
      <w:pPr>
        <w:shd w:val="clear" w:color="auto" w:fill="FFFFFF"/>
        <w:spacing w:before="377" w:line="154" w:lineRule="exact"/>
        <w:ind w:left="2"/>
      </w:pPr>
      <w:r>
        <w:rPr>
          <w:b w:val="0"/>
          <w:bCs w:val="0"/>
          <w:color w:val="000000"/>
          <w:spacing w:val="1"/>
          <w:sz w:val="13"/>
          <w:szCs w:val="13"/>
          <w:lang w:val="cs-CZ"/>
        </w:rPr>
        <w:t>Vystavil:   Zuzana Valu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š</w:t>
      </w:r>
      <w:r>
        <w:rPr>
          <w:rFonts w:eastAsia="Times New Roman"/>
          <w:b w:val="0"/>
          <w:bCs w:val="0"/>
          <w:color w:val="000000"/>
          <w:spacing w:val="1"/>
          <w:sz w:val="13"/>
          <w:szCs w:val="13"/>
          <w:lang w:val="cs-CZ"/>
        </w:rPr>
        <w:t>ov</w:t>
      </w:r>
      <w:r>
        <w:rPr>
          <w:rFonts w:eastAsia="Times New Roman" w:cs="Times New Roman"/>
          <w:b w:val="0"/>
          <w:bCs w:val="0"/>
          <w:color w:val="000000"/>
          <w:spacing w:val="1"/>
          <w:sz w:val="13"/>
          <w:szCs w:val="13"/>
          <w:lang w:val="cs-CZ"/>
        </w:rPr>
        <w:t>á</w:t>
      </w:r>
    </w:p>
    <w:p w:rsidR="00000000" w:rsidRDefault="002257F3">
      <w:pPr>
        <w:shd w:val="clear" w:color="auto" w:fill="FFFFFF"/>
        <w:spacing w:line="154" w:lineRule="exact"/>
      </w:pPr>
      <w:r>
        <w:rPr>
          <w:b w:val="0"/>
          <w:bCs w:val="0"/>
          <w:color w:val="000000"/>
          <w:spacing w:val="1"/>
          <w:sz w:val="13"/>
          <w:szCs w:val="13"/>
          <w:lang w:val="cs-CZ"/>
        </w:rPr>
        <w:t>Tel:   055/2851360</w:t>
      </w:r>
    </w:p>
    <w:p w:rsidR="00000000" w:rsidRDefault="002257F3">
      <w:pPr>
        <w:shd w:val="clear" w:color="auto" w:fill="FFFFFF"/>
        <w:spacing w:after="1366" w:line="154" w:lineRule="exact"/>
        <w:ind w:left="7"/>
      </w:pPr>
      <w:r>
        <w:rPr>
          <w:b w:val="0"/>
          <w:bCs w:val="0"/>
          <w:color w:val="000000"/>
          <w:sz w:val="13"/>
          <w:szCs w:val="13"/>
          <w:lang w:val="cs-CZ"/>
        </w:rPr>
        <w:t xml:space="preserve">e-mail:   </w:t>
      </w:r>
      <w:r>
        <w:rPr>
          <w:b w:val="0"/>
          <w:bCs w:val="0"/>
          <w:color w:val="000000"/>
          <w:sz w:val="13"/>
          <w:szCs w:val="13"/>
          <w:lang w:val="en-US"/>
        </w:rPr>
        <w:t>sekretariat@komensky.sk</w:t>
      </w:r>
    </w:p>
    <w:p w:rsidR="00000000" w:rsidRDefault="002257F3">
      <w:pPr>
        <w:shd w:val="clear" w:color="auto" w:fill="FFFFFF"/>
        <w:spacing w:after="1366" w:line="154" w:lineRule="exact"/>
        <w:ind w:left="7"/>
        <w:sectPr w:rsidR="00000000">
          <w:type w:val="continuous"/>
          <w:pgSz w:w="11909" w:h="16834"/>
          <w:pgMar w:top="1440" w:right="800" w:bottom="720" w:left="1015" w:header="708" w:footer="708" w:gutter="0"/>
          <w:cols w:space="60"/>
          <w:noEndnote/>
        </w:sectPr>
      </w:pPr>
    </w:p>
    <w:p w:rsidR="00000000" w:rsidRDefault="002257F3">
      <w:pPr>
        <w:framePr w:h="794" w:hSpace="10080" w:vSpace="60" w:wrap="notBeside" w:vAnchor="text" w:hAnchor="margin" w:x="2845" w:y="61"/>
        <w:rPr>
          <w:b w:val="0"/>
          <w:bCs w:val="0"/>
          <w:sz w:val="24"/>
          <w:szCs w:val="24"/>
        </w:rPr>
      </w:pPr>
      <w:r>
        <w:rPr>
          <w:b w:val="0"/>
          <w:bCs w:val="0"/>
          <w:noProof/>
          <w:sz w:val="24"/>
          <w:szCs w:val="24"/>
        </w:rPr>
        <w:drawing>
          <wp:inline distT="0" distB="0" distL="0" distR="0">
            <wp:extent cx="1856105" cy="504825"/>
            <wp:effectExtent l="1905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610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257F3">
      <w:pPr>
        <w:framePr w:h="185" w:hRule="exact" w:hSpace="10080" w:vSpace="60" w:wrap="notBeside" w:vAnchor="text" w:hAnchor="margin" w:x="4347" w:y="603"/>
        <w:shd w:val="clear" w:color="auto" w:fill="FFFFFF"/>
      </w:pPr>
      <w:r>
        <w:rPr>
          <w:b w:val="0"/>
          <w:bCs w:val="0"/>
          <w:color w:val="000000"/>
          <w:spacing w:val="-1"/>
          <w:w w:val="64"/>
          <w:sz w:val="16"/>
          <w:szCs w:val="16"/>
          <w:lang w:val="cs-CZ"/>
        </w:rPr>
        <w:t xml:space="preserve">&gt;co </w:t>
      </w:r>
      <w:r>
        <w:rPr>
          <w:color w:val="000000"/>
          <w:spacing w:val="-1"/>
          <w:w w:val="64"/>
          <w:sz w:val="16"/>
          <w:szCs w:val="16"/>
          <w:lang w:val="cs-CZ"/>
        </w:rPr>
        <w:t>*3 *</w:t>
      </w:r>
      <w:r>
        <w:rPr>
          <w:rFonts w:eastAsia="Times New Roman" w:cs="Times New Roman"/>
          <w:color w:val="000000"/>
          <w:spacing w:val="-1"/>
          <w:w w:val="64"/>
          <w:sz w:val="16"/>
          <w:szCs w:val="16"/>
          <w:lang w:val="cs-CZ"/>
        </w:rPr>
        <w:t>»</w:t>
      </w:r>
      <w:r>
        <w:rPr>
          <w:rFonts w:eastAsia="Times New Roman"/>
          <w:color w:val="000000"/>
          <w:spacing w:val="-1"/>
          <w:w w:val="64"/>
          <w:sz w:val="16"/>
          <w:szCs w:val="16"/>
          <w:lang w:val="cs-CZ"/>
        </w:rPr>
        <w:t xml:space="preserve"> w7 o</w:t>
      </w:r>
      <w:r>
        <w:rPr>
          <w:rFonts w:eastAsia="Times New Roman" w:cs="Times New Roman"/>
          <w:color w:val="000000"/>
          <w:spacing w:val="-1"/>
          <w:w w:val="64"/>
          <w:sz w:val="16"/>
          <w:szCs w:val="16"/>
          <w:lang w:val="cs-CZ"/>
        </w:rPr>
        <w:t>«</w:t>
      </w:r>
      <w:r>
        <w:rPr>
          <w:rFonts w:eastAsia="Times New Roman"/>
          <w:color w:val="000000"/>
          <w:spacing w:val="-1"/>
          <w:w w:val="64"/>
          <w:sz w:val="16"/>
          <w:szCs w:val="16"/>
          <w:lang w:val="cs-CZ"/>
        </w:rPr>
        <w:t>6 aosasao?</w:t>
      </w:r>
      <w:r>
        <w:rPr>
          <w:rFonts w:eastAsia="Times New Roman" w:cs="Times New Roman"/>
          <w:color w:val="000000"/>
          <w:spacing w:val="-1"/>
          <w:w w:val="64"/>
          <w:sz w:val="16"/>
          <w:szCs w:val="16"/>
          <w:lang w:val="cs-CZ"/>
        </w:rPr>
        <w:t>«</w:t>
      </w:r>
      <w:r>
        <w:rPr>
          <w:rFonts w:eastAsia="Times New Roman"/>
          <w:color w:val="000000"/>
          <w:spacing w:val="-1"/>
          <w:w w:val="64"/>
          <w:sz w:val="16"/>
          <w:szCs w:val="16"/>
          <w:lang w:val="cs-CZ"/>
        </w:rPr>
        <w:t>s</w:t>
      </w:r>
    </w:p>
    <w:p w:rsidR="002257F3" w:rsidRDefault="002257F3">
      <w:pPr>
        <w:rPr>
          <w:b w:val="0"/>
          <w:bCs w:val="0"/>
          <w:sz w:val="2"/>
          <w:szCs w:val="2"/>
        </w:rPr>
      </w:pPr>
      <w:r>
        <w:t xml:space="preserve"> </w:t>
      </w:r>
    </w:p>
    <w:sectPr w:rsidR="002257F3">
      <w:type w:val="continuous"/>
      <w:pgSz w:w="11909" w:h="16834"/>
      <w:pgMar w:top="1440" w:right="1081" w:bottom="720" w:left="1015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31613F"/>
    <w:rsid w:val="002257F3"/>
    <w:rsid w:val="00316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1188</Characters>
  <Application>Microsoft Office Word</Application>
  <DocSecurity>0</DocSecurity>
  <Lines>9</Lines>
  <Paragraphs>2</Paragraphs>
  <ScaleCrop>false</ScaleCrop>
  <Company/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2011-03-10T13:40:00Z</dcterms:created>
  <dcterms:modified xsi:type="dcterms:W3CDTF">2011-03-10T13:42:00Z</dcterms:modified>
</cp:coreProperties>
</file>