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490D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margin" from="238.8pt,52.55pt" to="238.8pt,282pt" o:allowincell="f" strokeweight="1.45pt">
            <w10:wrap anchorx="margin"/>
          </v:line>
        </w:pict>
      </w:r>
    </w:p>
    <w:p w:rsidR="00000000" w:rsidRDefault="00B7490D">
      <w:pPr>
        <w:shd w:val="clear" w:color="auto" w:fill="FFFFFF"/>
        <w:spacing w:before="672"/>
      </w:pPr>
      <w:r>
        <w:rPr>
          <w:b/>
          <w:bCs/>
          <w:color w:val="000000"/>
          <w:spacing w:val="-2"/>
          <w:sz w:val="22"/>
          <w:szCs w:val="22"/>
        </w:rPr>
        <w:t>FAKT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Ú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RA   -   Da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ň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ov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ý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doklad</w:t>
      </w:r>
    </w:p>
    <w:p w:rsidR="00000000" w:rsidRDefault="00B7490D">
      <w:pPr>
        <w:framePr w:h="1469" w:hSpace="38" w:wrap="auto" w:vAnchor="text" w:hAnchor="text" w:x="169" w:y="14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14400" cy="93408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7490D">
      <w:pPr>
        <w:shd w:val="clear" w:color="auto" w:fill="FFFFFF"/>
        <w:spacing w:before="158"/>
        <w:ind w:left="2026"/>
      </w:pPr>
      <w:r>
        <w:rPr>
          <w:noProof/>
        </w:rPr>
        <w:pict>
          <v:line id="_x0000_s1027" style="position:absolute;left:0;text-align:left;z-index:251659264" from="2.65pt,3.35pt" to="238.35pt,3.35pt" o:allowincell="f" strokeweight="1.45pt"/>
        </w:pict>
      </w:r>
      <w:r>
        <w:rPr>
          <w:color w:val="000000"/>
          <w:spacing w:val="-2"/>
          <w:sz w:val="12"/>
          <w:szCs w:val="12"/>
        </w:rPr>
        <w:t>DOD</w:t>
      </w:r>
      <w:r>
        <w:rPr>
          <w:rFonts w:eastAsia="Times New Roman" w:cs="Times New Roman"/>
          <w:color w:val="000000"/>
          <w:spacing w:val="-2"/>
          <w:sz w:val="12"/>
          <w:szCs w:val="12"/>
        </w:rPr>
        <w:t>Á</w:t>
      </w:r>
      <w:r>
        <w:rPr>
          <w:rFonts w:eastAsia="Times New Roman"/>
          <w:color w:val="000000"/>
          <w:spacing w:val="-2"/>
          <w:sz w:val="12"/>
          <w:szCs w:val="12"/>
        </w:rPr>
        <w:t>VATE</w:t>
      </w:r>
      <w:r>
        <w:rPr>
          <w:rFonts w:eastAsia="Times New Roman" w:cs="Times New Roman"/>
          <w:color w:val="000000"/>
          <w:spacing w:val="-2"/>
          <w:sz w:val="12"/>
          <w:szCs w:val="12"/>
        </w:rPr>
        <w:t>Ľ</w:t>
      </w:r>
      <w:r>
        <w:rPr>
          <w:rFonts w:eastAsia="Times New Roman"/>
          <w:color w:val="000000"/>
          <w:spacing w:val="-2"/>
          <w:sz w:val="12"/>
          <w:szCs w:val="12"/>
        </w:rPr>
        <w:t>:</w:t>
      </w:r>
    </w:p>
    <w:p w:rsidR="00000000" w:rsidRDefault="00B7490D">
      <w:pPr>
        <w:shd w:val="clear" w:color="auto" w:fill="FFFFFF"/>
        <w:spacing w:before="72"/>
        <w:ind w:left="2030"/>
      </w:pPr>
      <w:r>
        <w:rPr>
          <w:b/>
          <w:bCs/>
          <w:color w:val="000000"/>
          <w:spacing w:val="-1"/>
          <w:sz w:val="16"/>
          <w:szCs w:val="16"/>
        </w:rPr>
        <w:t>EFN plus, s.r.o.</w:t>
      </w:r>
    </w:p>
    <w:p w:rsidR="00000000" w:rsidRDefault="00B7490D">
      <w:pPr>
        <w:shd w:val="clear" w:color="auto" w:fill="FFFFFF"/>
        <w:spacing w:before="317" w:line="254" w:lineRule="exact"/>
        <w:ind w:left="2035" w:right="730"/>
      </w:pPr>
      <w:r>
        <w:rPr>
          <w:rFonts w:eastAsia="Times New Roman" w:cs="Times New Roman"/>
          <w:color w:val="000000"/>
          <w:spacing w:val="-1"/>
          <w:sz w:val="16"/>
          <w:szCs w:val="16"/>
        </w:rPr>
        <w:t>Š</w:t>
      </w:r>
      <w:r>
        <w:rPr>
          <w:rFonts w:eastAsia="Times New Roman"/>
          <w:color w:val="000000"/>
          <w:spacing w:val="-1"/>
          <w:sz w:val="16"/>
          <w:szCs w:val="16"/>
        </w:rPr>
        <w:t>tef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nikova 212 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mestovo </w:t>
      </w:r>
      <w:r>
        <w:rPr>
          <w:rFonts w:eastAsia="Times New Roman"/>
          <w:color w:val="000000"/>
          <w:spacing w:val="-6"/>
          <w:sz w:val="16"/>
          <w:szCs w:val="16"/>
        </w:rPr>
        <w:t>029 01</w:t>
      </w:r>
    </w:p>
    <w:p w:rsidR="00000000" w:rsidRDefault="00B7490D">
      <w:pPr>
        <w:shd w:val="clear" w:color="auto" w:fill="FFFFFF"/>
        <w:spacing w:before="202"/>
        <w:jc w:val="right"/>
      </w:pPr>
      <w:r>
        <w:rPr>
          <w:color w:val="000000"/>
          <w:spacing w:val="-4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>O: 44101601</w:t>
      </w:r>
    </w:p>
    <w:p w:rsidR="00000000" w:rsidRDefault="00B7490D">
      <w:pPr>
        <w:shd w:val="clear" w:color="auto" w:fill="FFFFFF"/>
        <w:tabs>
          <w:tab w:val="left" w:pos="994"/>
        </w:tabs>
        <w:spacing w:line="254" w:lineRule="exact"/>
        <w:ind w:left="178"/>
      </w:pPr>
      <w:r>
        <w:rPr>
          <w:color w:val="000000"/>
          <w:spacing w:val="-5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Č</w:t>
      </w:r>
      <w:r>
        <w:rPr>
          <w:rFonts w:eastAsia="Times New Roman"/>
          <w:color w:val="000000"/>
          <w:spacing w:val="-5"/>
          <w:sz w:val="16"/>
          <w:szCs w:val="16"/>
        </w:rPr>
        <w:t>DPH: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3"/>
          <w:sz w:val="16"/>
          <w:szCs w:val="16"/>
        </w:rPr>
        <w:t>: SK2022582947</w:t>
      </w:r>
    </w:p>
    <w:p w:rsidR="00000000" w:rsidRDefault="00B7490D">
      <w:pPr>
        <w:shd w:val="clear" w:color="auto" w:fill="FFFFFF"/>
        <w:tabs>
          <w:tab w:val="left" w:pos="994"/>
        </w:tabs>
        <w:spacing w:line="254" w:lineRule="exact"/>
        <w:ind w:left="173"/>
      </w:pPr>
      <w:r>
        <w:rPr>
          <w:color w:val="000000"/>
          <w:spacing w:val="-8"/>
          <w:sz w:val="16"/>
          <w:szCs w:val="16"/>
        </w:rPr>
        <w:t>DI</w:t>
      </w:r>
      <w:r>
        <w:rPr>
          <w:rFonts w:eastAsia="Times New Roman" w:cs="Times New Roman"/>
          <w:color w:val="000000"/>
          <w:spacing w:val="-8"/>
          <w:sz w:val="16"/>
          <w:szCs w:val="16"/>
        </w:rPr>
        <w:t>Č</w:t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>:2022582947</w:t>
      </w:r>
    </w:p>
    <w:p w:rsidR="00000000" w:rsidRDefault="00B7490D">
      <w:pPr>
        <w:shd w:val="clear" w:color="auto" w:fill="FFFFFF"/>
        <w:tabs>
          <w:tab w:val="left" w:pos="994"/>
        </w:tabs>
        <w:spacing w:line="254" w:lineRule="exact"/>
        <w:ind w:left="173"/>
      </w:pPr>
      <w:r>
        <w:rPr>
          <w:color w:val="000000"/>
          <w:spacing w:val="-4"/>
          <w:sz w:val="16"/>
          <w:szCs w:val="16"/>
        </w:rPr>
        <w:t>Banka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 xml:space="preserve">: </w:t>
      </w:r>
      <w:r>
        <w:rPr>
          <w:b/>
          <w:bCs/>
          <w:color w:val="000000"/>
          <w:spacing w:val="-4"/>
          <w:sz w:val="16"/>
          <w:szCs w:val="16"/>
        </w:rPr>
        <w:t>Dexia a.s.</w:t>
      </w:r>
    </w:p>
    <w:p w:rsidR="00000000" w:rsidRDefault="00B7490D">
      <w:pPr>
        <w:shd w:val="clear" w:color="auto" w:fill="FFFFFF"/>
        <w:tabs>
          <w:tab w:val="left" w:pos="994"/>
        </w:tabs>
        <w:spacing w:before="67"/>
        <w:ind w:left="173"/>
      </w:pPr>
      <w:r>
        <w:rPr>
          <w:rFonts w:eastAsia="Times New Roman" w:cs="Times New Roman"/>
          <w:color w:val="000000"/>
          <w:spacing w:val="-4"/>
          <w:sz w:val="16"/>
          <w:szCs w:val="16"/>
        </w:rPr>
        <w:t>Úč</w:t>
      </w:r>
      <w:r>
        <w:rPr>
          <w:rFonts w:eastAsia="Times New Roman"/>
          <w:color w:val="000000"/>
          <w:spacing w:val="-4"/>
          <w:sz w:val="16"/>
          <w:szCs w:val="16"/>
        </w:rPr>
        <w:t>et</w:t>
      </w:r>
      <w:r>
        <w:rPr>
          <w:rFonts w:eastAsia="Times New Roman"/>
          <w:color w:val="000000"/>
          <w:sz w:val="16"/>
          <w:szCs w:val="16"/>
        </w:rPr>
        <w:tab/>
      </w:r>
    </w:p>
    <w:p w:rsidR="00000000" w:rsidRDefault="00B7490D">
      <w:pPr>
        <w:shd w:val="clear" w:color="auto" w:fill="FFFFFF"/>
        <w:tabs>
          <w:tab w:val="left" w:pos="1867"/>
        </w:tabs>
        <w:spacing w:before="288" w:line="250" w:lineRule="exact"/>
        <w:ind w:left="139"/>
      </w:pPr>
      <w:r>
        <w:rPr>
          <w:noProof/>
        </w:rPr>
        <w:pict>
          <v:line id="_x0000_s1028" style="position:absolute;left:0;text-align:left;z-index:251660288" from=".25pt,14.4pt" to="238.35pt,14.4pt" o:allowincell="f" strokeweight=".7pt"/>
        </w:pict>
      </w:r>
      <w:r>
        <w:rPr>
          <w:color w:val="000000"/>
          <w:spacing w:val="-3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>tum dodania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4"/>
          <w:sz w:val="16"/>
          <w:szCs w:val="16"/>
        </w:rPr>
        <w:t>: 18.03.2011</w:t>
      </w:r>
    </w:p>
    <w:p w:rsidR="00000000" w:rsidRDefault="00B7490D">
      <w:pPr>
        <w:shd w:val="clear" w:color="auto" w:fill="FFFFFF"/>
        <w:tabs>
          <w:tab w:val="left" w:pos="1867"/>
        </w:tabs>
        <w:spacing w:line="250" w:lineRule="exact"/>
        <w:ind w:left="139"/>
      </w:pPr>
      <w:r>
        <w:rPr>
          <w:color w:val="000000"/>
          <w:spacing w:val="-3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>tum vyhotovenia Fa.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4"/>
          <w:sz w:val="16"/>
          <w:szCs w:val="16"/>
        </w:rPr>
        <w:t>: 18.03.2011</w:t>
      </w:r>
    </w:p>
    <w:p w:rsidR="00000000" w:rsidRDefault="00B7490D">
      <w:pPr>
        <w:shd w:val="clear" w:color="auto" w:fill="FFFFFF"/>
        <w:tabs>
          <w:tab w:val="left" w:pos="1867"/>
        </w:tabs>
        <w:spacing w:line="250" w:lineRule="exact"/>
        <w:ind w:left="134"/>
      </w:pPr>
      <w:r>
        <w:rPr>
          <w:color w:val="000000"/>
          <w:spacing w:val="-3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>tum splatnosti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4"/>
          <w:sz w:val="16"/>
          <w:szCs w:val="16"/>
        </w:rPr>
        <w:t xml:space="preserve">: 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>23.03.2011</w:t>
      </w:r>
    </w:p>
    <w:p w:rsidR="00000000" w:rsidRDefault="00B7490D">
      <w:pPr>
        <w:shd w:val="clear" w:color="auto" w:fill="FFFFFF"/>
        <w:tabs>
          <w:tab w:val="left" w:pos="1867"/>
        </w:tabs>
        <w:spacing w:line="250" w:lineRule="exact"/>
        <w:ind w:left="125"/>
      </w:pPr>
      <w:r>
        <w:rPr>
          <w:color w:val="000000"/>
          <w:spacing w:val="-3"/>
          <w:sz w:val="16"/>
          <w:szCs w:val="16"/>
        </w:rPr>
        <w:t xml:space="preserve">Forma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ú</w:t>
      </w:r>
      <w:r>
        <w:rPr>
          <w:rFonts w:eastAsia="Times New Roman"/>
          <w:color w:val="000000"/>
          <w:spacing w:val="-3"/>
          <w:sz w:val="16"/>
          <w:szCs w:val="16"/>
        </w:rPr>
        <w:t>hrady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8"/>
          <w:sz w:val="16"/>
          <w:szCs w:val="16"/>
        </w:rPr>
        <w:t>: PP</w:t>
      </w:r>
    </w:p>
    <w:p w:rsidR="00000000" w:rsidRDefault="00B7490D">
      <w:pPr>
        <w:shd w:val="clear" w:color="auto" w:fill="FFFFFF"/>
        <w:spacing w:before="326"/>
        <w:ind w:left="125"/>
      </w:pPr>
      <w:r>
        <w:rPr>
          <w:color w:val="000000"/>
          <w:spacing w:val="-1"/>
          <w:sz w:val="16"/>
          <w:szCs w:val="16"/>
        </w:rPr>
        <w:t xml:space="preserve">T/Fax </w:t>
      </w:r>
    </w:p>
    <w:p w:rsidR="00000000" w:rsidRDefault="00B7490D">
      <w:pPr>
        <w:spacing w:line="1" w:lineRule="exact"/>
        <w:rPr>
          <w:sz w:val="2"/>
          <w:szCs w:val="2"/>
        </w:rPr>
      </w:pPr>
      <w:r>
        <w:br w:type="column"/>
      </w:r>
    </w:p>
    <w:p w:rsidR="00000000" w:rsidRDefault="00B7490D">
      <w:pPr>
        <w:shd w:val="clear" w:color="auto" w:fill="FFFFFF"/>
        <w:spacing w:before="245"/>
        <w:ind w:left="3307"/>
      </w:pPr>
      <w:r>
        <w:rPr>
          <w:rFonts w:eastAsia="Times New Roman" w:cs="Times New Roman"/>
          <w:color w:val="000000"/>
          <w:spacing w:val="6"/>
          <w:sz w:val="18"/>
          <w:szCs w:val="18"/>
        </w:rPr>
        <w:t>Čí</w:t>
      </w:r>
      <w:r>
        <w:rPr>
          <w:rFonts w:eastAsia="Times New Roman"/>
          <w:color w:val="000000"/>
          <w:spacing w:val="6"/>
          <w:sz w:val="18"/>
          <w:szCs w:val="18"/>
        </w:rPr>
        <w:t xml:space="preserve">slo  : </w:t>
      </w:r>
      <w:r>
        <w:rPr>
          <w:rFonts w:eastAsia="Times New Roman"/>
          <w:b/>
          <w:bCs/>
          <w:color w:val="000000"/>
          <w:spacing w:val="6"/>
          <w:sz w:val="18"/>
          <w:szCs w:val="18"/>
        </w:rPr>
        <w:t>11030292</w:t>
      </w:r>
    </w:p>
    <w:p w:rsidR="00000000" w:rsidRDefault="00B7490D">
      <w:pPr>
        <w:framePr w:w="1109" w:h="600" w:hRule="exact" w:hSpace="38" w:wrap="auto" w:vAnchor="text" w:hAnchor="text" w:x="-13" w:y="-42"/>
        <w:shd w:val="clear" w:color="auto" w:fill="FFFFFF"/>
        <w:spacing w:line="298" w:lineRule="exact"/>
        <w:ind w:left="5"/>
      </w:pPr>
      <w:r>
        <w:rPr>
          <w:rFonts w:eastAsia="Times New Roman" w:cs="Times New Roman"/>
          <w:color w:val="000000"/>
          <w:spacing w:val="-1"/>
          <w:sz w:val="16"/>
          <w:szCs w:val="16"/>
        </w:rPr>
        <w:t>Čí</w:t>
      </w:r>
      <w:r>
        <w:rPr>
          <w:rFonts w:eastAsia="Times New Roman"/>
          <w:color w:val="000000"/>
          <w:spacing w:val="-1"/>
          <w:sz w:val="16"/>
          <w:szCs w:val="16"/>
        </w:rPr>
        <w:t>slo obj. : K.symbol :0008</w:t>
      </w:r>
    </w:p>
    <w:p w:rsidR="00000000" w:rsidRDefault="00B7490D">
      <w:pPr>
        <w:shd w:val="clear" w:color="auto" w:fill="FFFFFF"/>
        <w:tabs>
          <w:tab w:val="left" w:pos="4363"/>
        </w:tabs>
        <w:spacing w:before="82" w:line="298" w:lineRule="exact"/>
        <w:ind w:left="2232" w:right="979" w:firstLine="1296"/>
      </w:pPr>
      <w:r>
        <w:rPr>
          <w:color w:val="000000"/>
          <w:spacing w:val="1"/>
          <w:sz w:val="16"/>
          <w:szCs w:val="16"/>
        </w:rPr>
        <w:t>DL  : 11150384</w:t>
      </w:r>
      <w:r>
        <w:rPr>
          <w:color w:val="000000"/>
          <w:spacing w:val="1"/>
          <w:sz w:val="16"/>
          <w:szCs w:val="16"/>
        </w:rPr>
        <w:br/>
      </w:r>
      <w:r>
        <w:rPr>
          <w:rFonts w:eastAsia="Times New Roman" w:cs="Times New Roman"/>
          <w:color w:val="000000"/>
          <w:spacing w:val="-1"/>
          <w:sz w:val="16"/>
          <w:szCs w:val="16"/>
        </w:rPr>
        <w:t>Čí</w:t>
      </w:r>
      <w:r>
        <w:rPr>
          <w:rFonts w:eastAsia="Times New Roman"/>
          <w:color w:val="000000"/>
          <w:spacing w:val="-1"/>
          <w:sz w:val="16"/>
          <w:szCs w:val="16"/>
        </w:rPr>
        <w:t>slo servis.z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znamu :</w:t>
      </w:r>
      <w:r>
        <w:rPr>
          <w:rFonts w:eastAsia="Times New Roman"/>
          <w:color w:val="000000"/>
          <w:sz w:val="16"/>
          <w:szCs w:val="16"/>
        </w:rPr>
        <w:tab/>
      </w:r>
    </w:p>
    <w:p w:rsidR="00000000" w:rsidRDefault="00B7490D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4157"/>
        <w:gridCol w:w="7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  <w:r>
              <w:rPr>
                <w:color w:val="000000"/>
                <w:spacing w:val="3"/>
                <w:sz w:val="10"/>
                <w:szCs w:val="10"/>
              </w:rPr>
              <w:t>ODBERATE</w:t>
            </w:r>
            <w:r>
              <w:rPr>
                <w:rFonts w:eastAsia="Times New Roman" w:cs="Times New Roman"/>
                <w:color w:val="000000"/>
                <w:spacing w:val="3"/>
                <w:sz w:val="10"/>
                <w:szCs w:val="10"/>
              </w:rPr>
              <w:t>Ľ</w:t>
            </w:r>
            <w:r>
              <w:rPr>
                <w:rFonts w:eastAsia="Times New Roman"/>
                <w:color w:val="000000"/>
                <w:spacing w:val="3"/>
                <w:sz w:val="10"/>
                <w:szCs w:val="10"/>
              </w:rPr>
              <w:t>:</w:t>
            </w:r>
          </w:p>
        </w:tc>
        <w:tc>
          <w:tcPr>
            <w:tcW w:w="41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523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10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ZS O.JASENICA - Z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KLADN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Š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KOLA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SMS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25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M. HAMULJAKA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15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Or. Jasenica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15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029 64 ORAVSK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 JASENICA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2256"/>
            </w:pPr>
            <w:r>
              <w:rPr>
                <w:color w:val="000000"/>
                <w:spacing w:val="2"/>
                <w:sz w:val="16"/>
                <w:szCs w:val="16"/>
              </w:rPr>
              <w:t>TeL:5525115 FAX:0910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307 983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DPH :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402"/>
            </w:pPr>
            <w:r>
              <w:rPr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O:37810308              DI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490D">
            <w:pPr>
              <w:shd w:val="clear" w:color="auto" w:fill="FFFFFF"/>
            </w:pPr>
          </w:p>
        </w:tc>
      </w:tr>
    </w:tbl>
    <w:p w:rsidR="00000000" w:rsidRDefault="00B7490D">
      <w:pPr>
        <w:shd w:val="clear" w:color="auto" w:fill="FFFFFF"/>
        <w:spacing w:before="96"/>
        <w:ind w:left="86"/>
      </w:pPr>
      <w:r>
        <w:rPr>
          <w:color w:val="000000"/>
          <w:spacing w:val="2"/>
          <w:sz w:val="10"/>
          <w:szCs w:val="10"/>
        </w:rPr>
        <w:t>PREV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Á</w:t>
      </w:r>
      <w:r>
        <w:rPr>
          <w:rFonts w:eastAsia="Times New Roman"/>
          <w:color w:val="000000"/>
          <w:spacing w:val="2"/>
          <w:sz w:val="10"/>
          <w:szCs w:val="10"/>
        </w:rPr>
        <w:t>DZKA:</w:t>
      </w:r>
    </w:p>
    <w:p w:rsidR="00000000" w:rsidRDefault="00B7490D">
      <w:pPr>
        <w:shd w:val="clear" w:color="auto" w:fill="FFFFFF"/>
        <w:spacing w:before="96"/>
        <w:ind w:left="86"/>
        <w:sectPr w:rsidR="00000000">
          <w:type w:val="continuous"/>
          <w:pgSz w:w="14184" w:h="19071"/>
          <w:pgMar w:top="1440" w:right="1920" w:bottom="360" w:left="1468" w:header="708" w:footer="708" w:gutter="0"/>
          <w:cols w:num="2" w:space="708" w:equalWidth="0">
            <w:col w:w="4099" w:space="850"/>
            <w:col w:w="5846"/>
          </w:cols>
          <w:noEndnote/>
        </w:sectPr>
      </w:pPr>
    </w:p>
    <w:p w:rsidR="00000000" w:rsidRDefault="00B7490D">
      <w:pPr>
        <w:spacing w:before="792" w:line="1" w:lineRule="exact"/>
        <w:rPr>
          <w:sz w:val="2"/>
          <w:szCs w:val="2"/>
        </w:rPr>
      </w:pPr>
    </w:p>
    <w:p w:rsidR="00000000" w:rsidRDefault="00B7490D">
      <w:pPr>
        <w:shd w:val="clear" w:color="auto" w:fill="FFFFFF"/>
        <w:spacing w:before="96"/>
        <w:ind w:left="86"/>
        <w:sectPr w:rsidR="00000000">
          <w:type w:val="continuous"/>
          <w:pgSz w:w="14184" w:h="19071"/>
          <w:pgMar w:top="1440" w:right="2016" w:bottom="360" w:left="1440" w:header="708" w:footer="708" w:gutter="0"/>
          <w:cols w:space="60"/>
          <w:noEndnote/>
        </w:sectPr>
      </w:pPr>
    </w:p>
    <w:p w:rsidR="00000000" w:rsidRDefault="00B7490D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9" style="position:absolute;z-index:251661312;mso-position-horizontal-relative:margin" from="4.55pt,-34.8pt" to="239.75pt,-34.8pt" o:allowincell="f" strokeweight="1.7pt">
            <w10:wrap anchorx="margin"/>
          </v:line>
        </w:pict>
      </w:r>
    </w:p>
    <w:p w:rsidR="00000000" w:rsidRDefault="00B7490D">
      <w:pPr>
        <w:framePr w:w="6178" w:h="591" w:hRule="exact" w:hSpace="38" w:wrap="auto" w:vAnchor="text" w:hAnchor="margin" w:x="15" w:y="1"/>
        <w:shd w:val="clear" w:color="auto" w:fill="FFFFFF"/>
        <w:tabs>
          <w:tab w:val="left" w:pos="5429"/>
        </w:tabs>
        <w:spacing w:line="293" w:lineRule="exact"/>
        <w:ind w:firstLine="72"/>
      </w:pPr>
      <w:r>
        <w:rPr>
          <w:color w:val="000000"/>
          <w:sz w:val="16"/>
          <w:szCs w:val="16"/>
        </w:rPr>
        <w:t>Obchodn</w:t>
      </w:r>
      <w:r>
        <w:rPr>
          <w:rFonts w:eastAsia="Times New Roman" w:cs="Times New Roman"/>
          <w:color w:val="000000"/>
          <w:sz w:val="16"/>
          <w:szCs w:val="16"/>
        </w:rPr>
        <w:t>ý</w:t>
      </w:r>
      <w:r>
        <w:rPr>
          <w:rFonts w:eastAsia="Times New Roman"/>
          <w:color w:val="000000"/>
          <w:sz w:val="16"/>
          <w:szCs w:val="16"/>
        </w:rPr>
        <w:t xml:space="preserve"> register Okresn</w:t>
      </w:r>
      <w:r>
        <w:rPr>
          <w:rFonts w:eastAsia="Times New Roman" w:cs="Times New Roman"/>
          <w:color w:val="000000"/>
          <w:sz w:val="16"/>
          <w:szCs w:val="16"/>
        </w:rPr>
        <w:t>é</w:t>
      </w:r>
      <w:r>
        <w:rPr>
          <w:rFonts w:eastAsia="Times New Roman"/>
          <w:color w:val="000000"/>
          <w:sz w:val="16"/>
          <w:szCs w:val="16"/>
        </w:rPr>
        <w:t>ho s</w:t>
      </w:r>
      <w:r>
        <w:rPr>
          <w:rFonts w:eastAsia="Times New Roman" w:cs="Times New Roman"/>
          <w:color w:val="000000"/>
          <w:sz w:val="16"/>
          <w:szCs w:val="16"/>
        </w:rPr>
        <w:t>ú</w:t>
      </w:r>
      <w:r>
        <w:rPr>
          <w:rFonts w:eastAsia="Times New Roman"/>
          <w:color w:val="000000"/>
          <w:sz w:val="16"/>
          <w:szCs w:val="16"/>
        </w:rPr>
        <w:t xml:space="preserve">du </w:t>
      </w:r>
      <w:r>
        <w:rPr>
          <w:rFonts w:eastAsia="Times New Roman" w:cs="Times New Roman"/>
          <w:color w:val="000000"/>
          <w:sz w:val="16"/>
          <w:szCs w:val="16"/>
        </w:rPr>
        <w:t>Ž</w:t>
      </w:r>
      <w:r>
        <w:rPr>
          <w:rFonts w:eastAsia="Times New Roman"/>
          <w:color w:val="000000"/>
          <w:sz w:val="16"/>
          <w:szCs w:val="16"/>
        </w:rPr>
        <w:t>ilina, Oddiel: Sro, Vlo</w:t>
      </w:r>
      <w:r>
        <w:rPr>
          <w:rFonts w:eastAsia="Times New Roman" w:cs="Times New Roman"/>
          <w:color w:val="000000"/>
          <w:sz w:val="16"/>
          <w:szCs w:val="16"/>
        </w:rPr>
        <w:t>ž</w:t>
      </w:r>
      <w:r>
        <w:rPr>
          <w:rFonts w:eastAsia="Times New Roman"/>
          <w:color w:val="000000"/>
          <w:sz w:val="16"/>
          <w:szCs w:val="16"/>
        </w:rPr>
        <w:t xml:space="preserve">ka 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>.: 20424/L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 w:cs="Times New Roman"/>
          <w:color w:val="000000"/>
          <w:sz w:val="18"/>
          <w:szCs w:val="18"/>
        </w:rPr>
        <w:t>Čí</w:t>
      </w:r>
      <w:r>
        <w:rPr>
          <w:rFonts w:eastAsia="Times New Roman"/>
          <w:color w:val="000000"/>
          <w:sz w:val="18"/>
          <w:szCs w:val="18"/>
        </w:rPr>
        <w:t xml:space="preserve">slo </w:t>
      </w:r>
      <w:r>
        <w:rPr>
          <w:rFonts w:eastAsia="Times New Roman"/>
          <w:b/>
          <w:bCs/>
          <w:color w:val="000000"/>
          <w:sz w:val="18"/>
          <w:szCs w:val="18"/>
        </w:rPr>
        <w:t>tovaru        N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á</w:t>
      </w:r>
      <w:r>
        <w:rPr>
          <w:rFonts w:eastAsia="Times New Roman"/>
          <w:b/>
          <w:bCs/>
          <w:color w:val="000000"/>
          <w:sz w:val="18"/>
          <w:szCs w:val="18"/>
        </w:rPr>
        <w:t>zov</w:t>
      </w:r>
      <w:r>
        <w:rPr>
          <w:rFonts w:eastAsia="Times New Roman"/>
          <w:b/>
          <w:bCs/>
          <w:color w:val="000000"/>
          <w:sz w:val="18"/>
          <w:szCs w:val="18"/>
        </w:rPr>
        <w:tab/>
      </w:r>
      <w:r>
        <w:rPr>
          <w:rFonts w:eastAsia="Times New Roman"/>
          <w:b/>
          <w:bCs/>
          <w:color w:val="000000"/>
          <w:spacing w:val="-6"/>
          <w:sz w:val="18"/>
          <w:szCs w:val="18"/>
        </w:rPr>
        <w:t>Po</w:t>
      </w:r>
      <w:r>
        <w:rPr>
          <w:rFonts w:eastAsia="Times New Roman" w:cs="Times New Roman"/>
          <w:b/>
          <w:bCs/>
          <w:color w:val="000000"/>
          <w:spacing w:val="-6"/>
          <w:sz w:val="18"/>
          <w:szCs w:val="18"/>
        </w:rPr>
        <w:t>č</w:t>
      </w:r>
      <w:r>
        <w:rPr>
          <w:rFonts w:eastAsia="Times New Roman"/>
          <w:b/>
          <w:bCs/>
          <w:color w:val="000000"/>
          <w:spacing w:val="-6"/>
          <w:sz w:val="18"/>
          <w:szCs w:val="18"/>
        </w:rPr>
        <w:t>et MJ</w:t>
      </w:r>
    </w:p>
    <w:p w:rsidR="00000000" w:rsidRDefault="00B7490D">
      <w:pPr>
        <w:shd w:val="clear" w:color="auto" w:fill="FFFFFF"/>
        <w:tabs>
          <w:tab w:val="left" w:pos="1435"/>
        </w:tabs>
        <w:spacing w:line="278" w:lineRule="exact"/>
      </w:pPr>
      <w:r>
        <w:rPr>
          <w:color w:val="000000"/>
          <w:spacing w:val="1"/>
          <w:sz w:val="16"/>
          <w:szCs w:val="16"/>
        </w:rPr>
        <w:t>TONER HPLJ 1010 Q2612A REN. CRG-703</w:t>
      </w:r>
      <w:r>
        <w:rPr>
          <w:color w:val="000000"/>
          <w:spacing w:val="1"/>
          <w:sz w:val="16"/>
          <w:szCs w:val="16"/>
        </w:rPr>
        <w:br/>
        <w:t>TONER HPLJ P1005/1006 CB435A REN</w:t>
      </w:r>
      <w:r>
        <w:rPr>
          <w:color w:val="000000"/>
          <w:spacing w:val="1"/>
          <w:sz w:val="16"/>
          <w:szCs w:val="16"/>
        </w:rPr>
        <w:br/>
        <w:t>K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Á</w:t>
      </w:r>
      <w:r>
        <w:rPr>
          <w:rFonts w:eastAsia="Times New Roman"/>
          <w:color w:val="000000"/>
          <w:spacing w:val="1"/>
          <w:sz w:val="16"/>
          <w:szCs w:val="16"/>
        </w:rPr>
        <w:t>BEL USB 2.0 AB 3m K HP1020</w:t>
      </w:r>
      <w:r>
        <w:rPr>
          <w:rFonts w:eastAsia="Times New Roman"/>
          <w:color w:val="000000"/>
          <w:spacing w:val="1"/>
          <w:sz w:val="16"/>
          <w:szCs w:val="16"/>
        </w:rPr>
        <w:br/>
      </w:r>
      <w:r>
        <w:rPr>
          <w:rFonts w:eastAsia="Times New Roman"/>
          <w:color w:val="000000"/>
          <w:sz w:val="16"/>
          <w:szCs w:val="16"/>
        </w:rPr>
        <w:t>CD-R JVC 52X CAKE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/>
          <w:color w:val="000000"/>
          <w:spacing w:val="1"/>
          <w:sz w:val="16"/>
          <w:szCs w:val="16"/>
        </w:rPr>
        <w:t>TA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Š</w:t>
      </w:r>
      <w:r>
        <w:rPr>
          <w:rFonts w:eastAsia="Times New Roman"/>
          <w:color w:val="000000"/>
          <w:spacing w:val="1"/>
          <w:sz w:val="16"/>
          <w:szCs w:val="16"/>
        </w:rPr>
        <w:t>KA NA NB PRESTIGIO LADIES</w:t>
      </w:r>
      <w:r>
        <w:rPr>
          <w:rFonts w:eastAsia="Times New Roman"/>
          <w:color w:val="000000"/>
          <w:spacing w:val="1"/>
          <w:sz w:val="16"/>
          <w:szCs w:val="16"/>
        </w:rPr>
        <w:br/>
      </w:r>
      <w:r>
        <w:rPr>
          <w:rFonts w:eastAsia="Times New Roman"/>
          <w:color w:val="000000"/>
          <w:sz w:val="16"/>
          <w:szCs w:val="16"/>
        </w:rPr>
        <w:t>21219SQPM41BULMYS PRESTIGIO PM41</w:t>
      </w:r>
      <w:r>
        <w:rPr>
          <w:rFonts w:eastAsia="Times New Roman"/>
          <w:color w:val="000000"/>
          <w:sz w:val="16"/>
          <w:szCs w:val="16"/>
        </w:rPr>
        <w:br/>
        <w:t>21007kme2881        KL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VES. KME 2881 USB BK</w:t>
      </w:r>
      <w:r>
        <w:rPr>
          <w:rFonts w:eastAsia="Times New Roman"/>
          <w:color w:val="000000"/>
          <w:sz w:val="16"/>
          <w:szCs w:val="16"/>
        </w:rPr>
        <w:br/>
        <w:t>50250007FX10        TONER CANON FX-10 REN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/>
          <w:color w:val="000000"/>
          <w:spacing w:val="-4"/>
          <w:sz w:val="16"/>
          <w:szCs w:val="16"/>
        </w:rPr>
        <w:t>NAPLC220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1"/>
          <w:sz w:val="16"/>
          <w:szCs w:val="16"/>
        </w:rPr>
        <w:t>NAPL. ATR. KAZETY C70</w:t>
      </w:r>
    </w:p>
    <w:p w:rsidR="00000000" w:rsidRDefault="00B7490D">
      <w:pPr>
        <w:shd w:val="clear" w:color="auto" w:fill="FFFFFF"/>
        <w:spacing w:line="278" w:lineRule="exact"/>
        <w:ind w:left="5"/>
      </w:pPr>
      <w:r>
        <w:rPr>
          <w:color w:val="000000"/>
          <w:sz w:val="16"/>
          <w:szCs w:val="16"/>
        </w:rPr>
        <w:t>501010000022         DISKETY VERBATIM DTL-F 3,5"</w:t>
      </w:r>
    </w:p>
    <w:p w:rsidR="00000000" w:rsidRDefault="00B7490D">
      <w:pPr>
        <w:spacing w:line="1" w:lineRule="exact"/>
        <w:rPr>
          <w:sz w:val="2"/>
          <w:szCs w:val="2"/>
        </w:rPr>
      </w:pPr>
      <w:r>
        <w:br w:type="column"/>
      </w:r>
    </w:p>
    <w:p w:rsidR="00000000" w:rsidRDefault="00B7490D">
      <w:pPr>
        <w:framePr w:h="212" w:hRule="exact" w:hSpace="38" w:wrap="auto" w:vAnchor="text" w:hAnchor="text" w:x="961" w:y="323"/>
        <w:shd w:val="clear" w:color="auto" w:fill="FFFFFF"/>
      </w:pPr>
      <w:r>
        <w:rPr>
          <w:b/>
          <w:bCs/>
          <w:color w:val="000000"/>
          <w:spacing w:val="-9"/>
          <w:sz w:val="18"/>
          <w:szCs w:val="18"/>
        </w:rPr>
        <w:t>%DPH</w:t>
      </w:r>
    </w:p>
    <w:p w:rsidR="00000000" w:rsidRDefault="00B7490D">
      <w:pPr>
        <w:framePr w:h="212" w:hRule="exact" w:hSpace="38" w:wrap="auto" w:vAnchor="text" w:hAnchor="text" w:x="4844" w:y="323"/>
        <w:shd w:val="clear" w:color="auto" w:fill="FFFFFF"/>
      </w:pPr>
      <w:r>
        <w:rPr>
          <w:b/>
          <w:bCs/>
          <w:color w:val="000000"/>
          <w:spacing w:val="-5"/>
          <w:sz w:val="18"/>
          <w:szCs w:val="18"/>
        </w:rPr>
        <w:t>Spolu</w:t>
      </w:r>
    </w:p>
    <w:p w:rsidR="00000000" w:rsidRDefault="00B7490D">
      <w:pPr>
        <w:shd w:val="clear" w:color="auto" w:fill="FFFFFF"/>
        <w:spacing w:before="355"/>
        <w:ind w:left="2179"/>
      </w:pPr>
      <w:r>
        <w:rPr>
          <w:b/>
          <w:bCs/>
          <w:color w:val="000000"/>
          <w:spacing w:val="-1"/>
          <w:sz w:val="18"/>
          <w:szCs w:val="18"/>
        </w:rPr>
        <w:t>Cena/J    Cena/J+D</w:t>
      </w:r>
      <w:r>
        <w:rPr>
          <w:b/>
          <w:bCs/>
          <w:color w:val="000000"/>
          <w:spacing w:val="-1"/>
          <w:sz w:val="18"/>
          <w:szCs w:val="18"/>
        </w:rPr>
        <w:t>PH</w:t>
      </w:r>
    </w:p>
    <w:p w:rsidR="00000000" w:rsidRDefault="00B7490D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1"/>
        <w:gridCol w:w="941"/>
        <w:gridCol w:w="1325"/>
        <w:gridCol w:w="1219"/>
        <w:gridCol w:w="86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54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1.000ks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60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12.81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83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15.37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12.810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5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I.OOOks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36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16.83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78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20.20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16.830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5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I.OOOks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36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1.63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78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1.96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1.630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5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50.000 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36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0.13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83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0.16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6.500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5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I.OOOks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36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14.08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78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16.90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14.080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5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2.000 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31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3.36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78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4.03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6.720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5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I.OOOks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55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3.91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78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4.69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3.910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5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2.000 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31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13.39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7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16.07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26.780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49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I.OOOks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22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5.83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69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7.00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5.830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149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20.000 ks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322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0.35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ind w:right="269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0.42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7490D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7.000</w:t>
            </w:r>
          </w:p>
        </w:tc>
      </w:tr>
    </w:tbl>
    <w:p w:rsidR="00000000" w:rsidRDefault="00B7490D">
      <w:pPr>
        <w:sectPr w:rsidR="00000000">
          <w:type w:val="continuous"/>
          <w:pgSz w:w="14184" w:h="19071"/>
          <w:pgMar w:top="1440" w:right="2016" w:bottom="360" w:left="1440" w:header="708" w:footer="708" w:gutter="0"/>
          <w:cols w:num="2" w:space="708" w:equalWidth="0">
            <w:col w:w="4632" w:space="806"/>
            <w:col w:w="5289"/>
          </w:cols>
          <w:noEndnote/>
        </w:sectPr>
      </w:pPr>
    </w:p>
    <w:p w:rsidR="00000000" w:rsidRDefault="00B7490D">
      <w:pPr>
        <w:spacing w:before="403" w:line="1" w:lineRule="exact"/>
        <w:rPr>
          <w:sz w:val="2"/>
          <w:szCs w:val="2"/>
        </w:rPr>
      </w:pPr>
    </w:p>
    <w:p w:rsidR="00000000" w:rsidRDefault="00B7490D">
      <w:pPr>
        <w:sectPr w:rsidR="00000000">
          <w:type w:val="continuous"/>
          <w:pgSz w:w="14184" w:h="19071"/>
          <w:pgMar w:top="1440" w:right="1892" w:bottom="360" w:left="1718" w:header="708" w:footer="708" w:gutter="0"/>
          <w:cols w:space="60"/>
          <w:noEndnote/>
        </w:sectPr>
      </w:pPr>
    </w:p>
    <w:p w:rsidR="00000000" w:rsidRDefault="00B7490D">
      <w:pPr>
        <w:shd w:val="clear" w:color="auto" w:fill="FFFFFF"/>
        <w:spacing w:line="235" w:lineRule="exact"/>
        <w:ind w:right="730"/>
      </w:pPr>
      <w:r>
        <w:rPr>
          <w:noProof/>
        </w:rPr>
        <w:lastRenderedPageBreak/>
        <w:pict>
          <v:line id="_x0000_s1030" style="position:absolute;z-index:251662336;mso-position-horizontal-relative:margin" from="-13.7pt,-17.5pt" to="525.8pt,-17.5pt" o:allowincell="f" strokeweight="1.7pt">
            <w10:wrap anchorx="margin"/>
          </v:line>
        </w:pict>
      </w:r>
      <w:r>
        <w:rPr>
          <w:color w:val="000000"/>
          <w:sz w:val="16"/>
          <w:szCs w:val="16"/>
        </w:rPr>
        <w:t>Fakt</w:t>
      </w:r>
      <w:r>
        <w:rPr>
          <w:rFonts w:eastAsia="Times New Roman" w:cs="Times New Roman"/>
          <w:color w:val="000000"/>
          <w:sz w:val="16"/>
          <w:szCs w:val="16"/>
        </w:rPr>
        <w:t>ú</w:t>
      </w:r>
      <w:r>
        <w:rPr>
          <w:rFonts w:eastAsia="Times New Roman"/>
          <w:color w:val="000000"/>
          <w:sz w:val="16"/>
          <w:szCs w:val="16"/>
        </w:rPr>
        <w:t>ra je z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rove</w:t>
      </w:r>
      <w:r>
        <w:rPr>
          <w:rFonts w:eastAsia="Times New Roman" w:cs="Times New Roman"/>
          <w:color w:val="000000"/>
          <w:sz w:val="16"/>
          <w:szCs w:val="16"/>
        </w:rPr>
        <w:t>ň</w:t>
      </w:r>
      <w:r>
        <w:rPr>
          <w:rFonts w:eastAsia="Times New Roman"/>
          <w:color w:val="000000"/>
          <w:sz w:val="16"/>
          <w:szCs w:val="16"/>
        </w:rPr>
        <w:t xml:space="preserve"> dodac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 xml:space="preserve"> list. Vz</w:t>
      </w:r>
      <w:r>
        <w:rPr>
          <w:rFonts w:eastAsia="Times New Roman" w:cs="Times New Roman"/>
          <w:color w:val="000000"/>
          <w:sz w:val="16"/>
          <w:szCs w:val="16"/>
        </w:rPr>
        <w:t>ť</w:t>
      </w:r>
      <w:r>
        <w:rPr>
          <w:rFonts w:eastAsia="Times New Roman"/>
          <w:color w:val="000000"/>
          <w:sz w:val="16"/>
          <w:szCs w:val="16"/>
        </w:rPr>
        <w:t>ah medzi dod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vate</w:t>
      </w:r>
      <w:r>
        <w:rPr>
          <w:rFonts w:eastAsia="Times New Roman" w:cs="Times New Roman"/>
          <w:color w:val="000000"/>
          <w:sz w:val="16"/>
          <w:szCs w:val="16"/>
        </w:rPr>
        <w:t>ľ</w:t>
      </w:r>
      <w:r>
        <w:rPr>
          <w:rFonts w:eastAsia="Times New Roman"/>
          <w:color w:val="000000"/>
          <w:sz w:val="16"/>
          <w:szCs w:val="16"/>
        </w:rPr>
        <w:t>om a odberate</w:t>
      </w:r>
      <w:r>
        <w:rPr>
          <w:rFonts w:eastAsia="Times New Roman" w:cs="Times New Roman"/>
          <w:color w:val="000000"/>
          <w:sz w:val="16"/>
          <w:szCs w:val="16"/>
        </w:rPr>
        <w:t>ľ</w:t>
      </w:r>
      <w:r>
        <w:rPr>
          <w:rFonts w:eastAsia="Times New Roman"/>
          <w:color w:val="000000"/>
          <w:sz w:val="16"/>
          <w:szCs w:val="16"/>
        </w:rPr>
        <w:t>om sa riadia Obchodn</w:t>
      </w:r>
      <w:r>
        <w:rPr>
          <w:rFonts w:eastAsia="Times New Roman" w:cs="Times New Roman"/>
          <w:color w:val="000000"/>
          <w:sz w:val="16"/>
          <w:szCs w:val="16"/>
        </w:rPr>
        <w:t>ý</w:t>
      </w:r>
      <w:r>
        <w:rPr>
          <w:rFonts w:eastAsia="Times New Roman"/>
          <w:color w:val="000000"/>
          <w:sz w:val="16"/>
          <w:szCs w:val="16"/>
        </w:rPr>
        <w:t>m z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konn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>kom. Vlastn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>cke pr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vo na tovar prech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dza na odberate</w:t>
      </w:r>
      <w:r>
        <w:rPr>
          <w:rFonts w:eastAsia="Times New Roman" w:cs="Times New Roman"/>
          <w:color w:val="000000"/>
          <w:sz w:val="16"/>
          <w:szCs w:val="16"/>
        </w:rPr>
        <w:t>ľ</w:t>
      </w:r>
      <w:r>
        <w:rPr>
          <w:rFonts w:eastAsia="Times New Roman"/>
          <w:color w:val="000000"/>
          <w:sz w:val="16"/>
          <w:szCs w:val="16"/>
        </w:rPr>
        <w:t xml:space="preserve">a az momentom </w:t>
      </w:r>
      <w:r>
        <w:rPr>
          <w:rFonts w:eastAsia="Times New Roman" w:cs="Times New Roman"/>
          <w:color w:val="000000"/>
          <w:sz w:val="16"/>
          <w:szCs w:val="16"/>
        </w:rPr>
        <w:t>ú</w:t>
      </w:r>
      <w:r>
        <w:rPr>
          <w:rFonts w:eastAsia="Times New Roman"/>
          <w:color w:val="000000"/>
          <w:sz w:val="16"/>
          <w:szCs w:val="16"/>
        </w:rPr>
        <w:t>pln</w:t>
      </w:r>
      <w:r>
        <w:rPr>
          <w:rFonts w:eastAsia="Times New Roman" w:cs="Times New Roman"/>
          <w:color w:val="000000"/>
          <w:sz w:val="16"/>
          <w:szCs w:val="16"/>
        </w:rPr>
        <w:t>é</w:t>
      </w:r>
      <w:r>
        <w:rPr>
          <w:rFonts w:eastAsia="Times New Roman"/>
          <w:color w:val="000000"/>
          <w:sz w:val="16"/>
          <w:szCs w:val="16"/>
        </w:rPr>
        <w:t>ho zaplatenia k</w:t>
      </w:r>
      <w:r>
        <w:rPr>
          <w:rFonts w:eastAsia="Times New Roman" w:cs="Times New Roman"/>
          <w:color w:val="000000"/>
          <w:sz w:val="16"/>
          <w:szCs w:val="16"/>
        </w:rPr>
        <w:t>ú</w:t>
      </w:r>
      <w:r>
        <w:rPr>
          <w:rFonts w:eastAsia="Times New Roman"/>
          <w:color w:val="000000"/>
          <w:sz w:val="16"/>
          <w:szCs w:val="16"/>
        </w:rPr>
        <w:t xml:space="preserve">pnej ceny. </w:t>
      </w:r>
      <w:r>
        <w:rPr>
          <w:rFonts w:eastAsia="Times New Roman"/>
          <w:color w:val="000000"/>
          <w:spacing w:val="-1"/>
          <w:sz w:val="16"/>
          <w:szCs w:val="16"/>
        </w:rPr>
        <w:t>Za oneskoren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ú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platbu je dod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vate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opr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vnen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ý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fakturova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ť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0,02% z fakturovanej hodnoty za ka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ž</w:t>
      </w:r>
      <w:r>
        <w:rPr>
          <w:rFonts w:eastAsia="Times New Roman"/>
          <w:color w:val="000000"/>
          <w:spacing w:val="-1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ý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de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ň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ome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kania. </w:t>
      </w:r>
      <w:r>
        <w:rPr>
          <w:rFonts w:eastAsia="Times New Roman"/>
          <w:color w:val="000000"/>
          <w:sz w:val="16"/>
          <w:szCs w:val="16"/>
        </w:rPr>
        <w:t>Z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konn</w:t>
      </w:r>
      <w:r>
        <w:rPr>
          <w:rFonts w:eastAsia="Times New Roman" w:cs="Times New Roman"/>
          <w:color w:val="000000"/>
          <w:sz w:val="16"/>
          <w:szCs w:val="16"/>
        </w:rPr>
        <w:t>é</w:t>
      </w:r>
      <w:r>
        <w:rPr>
          <w:rFonts w:eastAsia="Times New Roman"/>
          <w:color w:val="000000"/>
          <w:sz w:val="16"/>
          <w:szCs w:val="16"/>
        </w:rPr>
        <w:t xml:space="preserve"> recykla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>n</w:t>
      </w:r>
      <w:r>
        <w:rPr>
          <w:rFonts w:eastAsia="Times New Roman" w:cs="Times New Roman"/>
          <w:color w:val="000000"/>
          <w:sz w:val="16"/>
          <w:szCs w:val="16"/>
        </w:rPr>
        <w:t>é</w:t>
      </w:r>
      <w:r>
        <w:rPr>
          <w:rFonts w:eastAsia="Times New Roman"/>
          <w:color w:val="000000"/>
          <w:sz w:val="16"/>
          <w:szCs w:val="16"/>
        </w:rPr>
        <w:t xml:space="preserve"> a autorsk</w:t>
      </w:r>
      <w:r>
        <w:rPr>
          <w:rFonts w:eastAsia="Times New Roman" w:cs="Times New Roman"/>
          <w:color w:val="000000"/>
          <w:sz w:val="16"/>
          <w:szCs w:val="16"/>
        </w:rPr>
        <w:t>é</w:t>
      </w:r>
      <w:r>
        <w:rPr>
          <w:rFonts w:eastAsia="Times New Roman"/>
          <w:color w:val="000000"/>
          <w:sz w:val="16"/>
          <w:szCs w:val="16"/>
        </w:rPr>
        <w:t xml:space="preserve"> poplatky s</w:t>
      </w:r>
      <w:r>
        <w:rPr>
          <w:rFonts w:eastAsia="Times New Roman" w:cs="Times New Roman"/>
          <w:color w:val="000000"/>
          <w:sz w:val="16"/>
          <w:szCs w:val="16"/>
        </w:rPr>
        <w:t>ú</w:t>
      </w:r>
      <w:r>
        <w:rPr>
          <w:rFonts w:eastAsia="Times New Roman"/>
          <w:color w:val="000000"/>
          <w:sz w:val="16"/>
          <w:szCs w:val="16"/>
        </w:rPr>
        <w:t xml:space="preserve"> zahrnut</w:t>
      </w:r>
      <w:r>
        <w:rPr>
          <w:rFonts w:eastAsia="Times New Roman" w:cs="Times New Roman"/>
          <w:color w:val="000000"/>
          <w:sz w:val="16"/>
          <w:szCs w:val="16"/>
        </w:rPr>
        <w:t>é</w:t>
      </w:r>
      <w:r>
        <w:rPr>
          <w:rFonts w:eastAsia="Times New Roman"/>
          <w:color w:val="000000"/>
          <w:sz w:val="16"/>
          <w:szCs w:val="16"/>
        </w:rPr>
        <w:t xml:space="preserve"> v cene tovaru.</w:t>
      </w:r>
    </w:p>
    <w:p w:rsidR="00000000" w:rsidRDefault="00B7490D">
      <w:pPr>
        <w:shd w:val="clear" w:color="auto" w:fill="FFFFFF"/>
        <w:tabs>
          <w:tab w:val="left" w:pos="8530"/>
        </w:tabs>
        <w:spacing w:before="72"/>
        <w:ind w:left="6840"/>
      </w:pPr>
      <w:r>
        <w:rPr>
          <w:b/>
          <w:bCs/>
          <w:color w:val="000000"/>
          <w:spacing w:val="-2"/>
          <w:sz w:val="18"/>
          <w:szCs w:val="18"/>
        </w:rPr>
        <w:t>Z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á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>klad</w:t>
      </w:r>
      <w:r>
        <w:rPr>
          <w:rFonts w:eastAsia="Times New Roman"/>
          <w:b/>
          <w:bCs/>
          <w:color w:val="000000"/>
          <w:sz w:val="18"/>
          <w:szCs w:val="18"/>
        </w:rPr>
        <w:tab/>
      </w:r>
      <w:r>
        <w:rPr>
          <w:rFonts w:eastAsia="Times New Roman"/>
          <w:b/>
          <w:bCs/>
          <w:color w:val="000000"/>
          <w:spacing w:val="-10"/>
          <w:sz w:val="18"/>
          <w:szCs w:val="18"/>
        </w:rPr>
        <w:t>DPH</w:t>
      </w:r>
    </w:p>
    <w:p w:rsidR="00000000" w:rsidRDefault="00B7490D">
      <w:pPr>
        <w:shd w:val="clear" w:color="auto" w:fill="FFFFFF"/>
        <w:tabs>
          <w:tab w:val="left" w:pos="6917"/>
          <w:tab w:val="left" w:pos="8477"/>
        </w:tabs>
        <w:spacing w:before="62"/>
        <w:ind w:left="5122"/>
      </w:pPr>
      <w:r>
        <w:rPr>
          <w:b/>
          <w:bCs/>
          <w:color w:val="000000"/>
          <w:spacing w:val="2"/>
          <w:sz w:val="18"/>
          <w:szCs w:val="18"/>
        </w:rPr>
        <w:t>DPH20%</w:t>
      </w: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102.09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20.42</w:t>
      </w:r>
    </w:p>
    <w:p w:rsidR="00000000" w:rsidRDefault="00B7490D">
      <w:pPr>
        <w:shd w:val="clear" w:color="auto" w:fill="FFFFFF"/>
        <w:tabs>
          <w:tab w:val="left" w:pos="6917"/>
          <w:tab w:val="left" w:pos="8477"/>
        </w:tabs>
        <w:spacing w:before="91"/>
        <w:ind w:left="5112"/>
      </w:pPr>
      <w:r>
        <w:rPr>
          <w:b/>
          <w:bCs/>
          <w:color w:val="000000"/>
          <w:spacing w:val="-5"/>
          <w:sz w:val="18"/>
          <w:szCs w:val="18"/>
        </w:rPr>
        <w:t>Celkom</w:t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pacing w:val="-3"/>
          <w:sz w:val="18"/>
          <w:szCs w:val="18"/>
        </w:rPr>
        <w:t>102.09</w:t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pacing w:val="-4"/>
          <w:sz w:val="18"/>
          <w:szCs w:val="18"/>
        </w:rPr>
        <w:t>20.42</w:t>
      </w:r>
    </w:p>
    <w:p w:rsidR="00000000" w:rsidRDefault="00B7490D">
      <w:pPr>
        <w:shd w:val="clear" w:color="auto" w:fill="FFFFFF"/>
        <w:spacing w:before="970" w:line="288" w:lineRule="exact"/>
        <w:ind w:right="187"/>
        <w:jc w:val="both"/>
      </w:pPr>
      <w:r>
        <w:br w:type="column"/>
      </w:r>
      <w:r>
        <w:rPr>
          <w:b/>
          <w:bCs/>
          <w:color w:val="000000"/>
          <w:spacing w:val="-5"/>
          <w:sz w:val="18"/>
          <w:szCs w:val="18"/>
        </w:rPr>
        <w:lastRenderedPageBreak/>
        <w:t xml:space="preserve">Spolu </w:t>
      </w:r>
      <w:r>
        <w:rPr>
          <w:color w:val="000000"/>
          <w:spacing w:val="-9"/>
          <w:sz w:val="18"/>
          <w:szCs w:val="18"/>
        </w:rPr>
        <w:t xml:space="preserve">122.51 </w:t>
      </w:r>
      <w:r>
        <w:rPr>
          <w:b/>
          <w:bCs/>
          <w:color w:val="000000"/>
          <w:spacing w:val="-8"/>
          <w:sz w:val="18"/>
          <w:szCs w:val="18"/>
        </w:rPr>
        <w:t>122.51</w:t>
      </w:r>
    </w:p>
    <w:p w:rsidR="00000000" w:rsidRDefault="00B7490D">
      <w:pPr>
        <w:shd w:val="clear" w:color="auto" w:fill="FFFFFF"/>
        <w:spacing w:before="970" w:line="288" w:lineRule="exact"/>
        <w:ind w:right="187"/>
        <w:jc w:val="both"/>
        <w:sectPr w:rsidR="00000000">
          <w:type w:val="continuous"/>
          <w:pgSz w:w="14184" w:h="19071"/>
          <w:pgMar w:top="1440" w:right="1892" w:bottom="360" w:left="1718" w:header="708" w:footer="708" w:gutter="0"/>
          <w:cols w:num="2" w:space="708" w:equalWidth="0">
            <w:col w:w="8913" w:space="941"/>
            <w:col w:w="720"/>
          </w:cols>
          <w:noEndnote/>
        </w:sectPr>
      </w:pPr>
    </w:p>
    <w:p w:rsidR="00000000" w:rsidRDefault="00B7490D">
      <w:pPr>
        <w:spacing w:before="178" w:line="1" w:lineRule="exact"/>
        <w:rPr>
          <w:sz w:val="2"/>
          <w:szCs w:val="2"/>
        </w:rPr>
      </w:pPr>
    </w:p>
    <w:p w:rsidR="00000000" w:rsidRDefault="00B7490D">
      <w:pPr>
        <w:shd w:val="clear" w:color="auto" w:fill="FFFFFF"/>
        <w:spacing w:before="970" w:line="288" w:lineRule="exact"/>
        <w:ind w:right="187"/>
        <w:jc w:val="both"/>
        <w:sectPr w:rsidR="00000000">
          <w:type w:val="continuous"/>
          <w:pgSz w:w="14184" w:h="19071"/>
          <w:pgMar w:top="1440" w:right="2127" w:bottom="360" w:left="8140" w:header="708" w:footer="708" w:gutter="0"/>
          <w:cols w:space="60"/>
          <w:noEndnote/>
        </w:sectPr>
      </w:pPr>
    </w:p>
    <w:p w:rsidR="00000000" w:rsidRDefault="00B7490D">
      <w:pPr>
        <w:shd w:val="clear" w:color="auto" w:fill="FFFFFF"/>
      </w:pPr>
      <w:r>
        <w:rPr>
          <w:noProof/>
        </w:rPr>
        <w:lastRenderedPageBreak/>
        <w:pict>
          <v:line id="_x0000_s1031" style="position:absolute;z-index:251663360;mso-position-horizontal-relative:margin" from="-5.05pt,-4.8pt" to="200.85pt,-4.8pt" o:allowincell="f" strokeweight=".7pt">
            <w10:wrap anchorx="margin"/>
          </v:line>
        </w:pict>
      </w:r>
      <w:r>
        <w:rPr>
          <w:b/>
          <w:bCs/>
          <w:color w:val="000000"/>
          <w:spacing w:val="-3"/>
        </w:rPr>
        <w:t xml:space="preserve">Celkom k </w:t>
      </w:r>
      <w:r>
        <w:rPr>
          <w:rFonts w:eastAsia="Times New Roman" w:cs="Times New Roman"/>
          <w:b/>
          <w:bCs/>
          <w:color w:val="000000"/>
          <w:spacing w:val="-3"/>
        </w:rPr>
        <w:t>ú</w:t>
      </w:r>
      <w:r>
        <w:rPr>
          <w:rFonts w:eastAsia="Times New Roman"/>
          <w:b/>
          <w:bCs/>
          <w:color w:val="000000"/>
          <w:spacing w:val="-3"/>
        </w:rPr>
        <w:t>hrade :</w:t>
      </w:r>
    </w:p>
    <w:p w:rsidR="00000000" w:rsidRDefault="00B7490D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</w:rPr>
        <w:lastRenderedPageBreak/>
        <w:t>122.51 EUR</w:t>
      </w:r>
    </w:p>
    <w:p w:rsidR="00000000" w:rsidRDefault="00B7490D">
      <w:pPr>
        <w:shd w:val="clear" w:color="auto" w:fill="FFFFFF"/>
        <w:sectPr w:rsidR="00000000">
          <w:type w:val="continuous"/>
          <w:pgSz w:w="14184" w:h="19071"/>
          <w:pgMar w:top="1440" w:right="2127" w:bottom="360" w:left="8140" w:header="708" w:footer="708" w:gutter="0"/>
          <w:cols w:num="2" w:space="708" w:equalWidth="0">
            <w:col w:w="1718" w:space="1147"/>
            <w:col w:w="1051"/>
          </w:cols>
          <w:noEndnote/>
        </w:sectPr>
      </w:pPr>
    </w:p>
    <w:p w:rsidR="00000000" w:rsidRDefault="00B7490D">
      <w:pPr>
        <w:shd w:val="clear" w:color="auto" w:fill="FFFFFF"/>
        <w:spacing w:before="158" w:after="192"/>
        <w:ind w:left="7426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330.5pt,3.85pt" to="535.45pt,3.85pt" o:allowincell="f" strokeweight=".7pt">
            <w10:wrap anchorx="margin"/>
          </v:line>
        </w:pict>
      </w:r>
      <w:r>
        <w:rPr>
          <w:b/>
          <w:bCs/>
          <w:color w:val="000000"/>
          <w:spacing w:val="-2"/>
          <w:sz w:val="18"/>
          <w:szCs w:val="18"/>
        </w:rPr>
        <w:t xml:space="preserve">Slovom </w:t>
      </w:r>
      <w:r>
        <w:rPr>
          <w:color w:val="000000"/>
          <w:spacing w:val="-2"/>
          <w:sz w:val="18"/>
          <w:szCs w:val="18"/>
        </w:rPr>
        <w:t xml:space="preserve">: </w:t>
      </w:r>
      <w:r>
        <w:rPr>
          <w:b/>
          <w:bCs/>
          <w:color w:val="000000"/>
          <w:spacing w:val="-2"/>
          <w:sz w:val="18"/>
          <w:szCs w:val="18"/>
        </w:rPr>
        <w:t>stodvadsa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ť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>dve + 0.51</w:t>
      </w:r>
    </w:p>
    <w:p w:rsidR="00000000" w:rsidRDefault="00B7490D">
      <w:pPr>
        <w:shd w:val="clear" w:color="auto" w:fill="FFFFFF"/>
        <w:spacing w:before="158" w:after="192"/>
        <w:ind w:left="7426"/>
        <w:sectPr w:rsidR="00000000">
          <w:type w:val="continuous"/>
          <w:pgSz w:w="14184" w:h="19071"/>
          <w:pgMar w:top="1440" w:right="1440" w:bottom="360" w:left="1440" w:header="708" w:footer="708" w:gutter="0"/>
          <w:cols w:space="60"/>
          <w:noEndnote/>
        </w:sectPr>
      </w:pPr>
    </w:p>
    <w:p w:rsidR="00000000" w:rsidRDefault="00B7490D">
      <w:pPr>
        <w:framePr w:h="1089" w:hSpace="10080" w:wrap="notBeside" w:vAnchor="text" w:hAnchor="margin" w:x="763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80515" cy="695960"/>
            <wp:effectExtent l="19050" t="0" r="63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7490D">
      <w:pPr>
        <w:spacing w:line="1" w:lineRule="exact"/>
        <w:rPr>
          <w:sz w:val="2"/>
          <w:szCs w:val="2"/>
        </w:rPr>
      </w:pPr>
    </w:p>
    <w:p w:rsidR="00000000" w:rsidRDefault="00B7490D">
      <w:pPr>
        <w:framePr w:h="1089" w:hSpace="10080" w:wrap="notBeside" w:vAnchor="text" w:hAnchor="margin" w:x="7633" w:y="1"/>
        <w:rPr>
          <w:sz w:val="24"/>
          <w:szCs w:val="24"/>
        </w:rPr>
        <w:sectPr w:rsidR="00000000">
          <w:type w:val="continuous"/>
          <w:pgSz w:w="14184" w:h="19071"/>
          <w:pgMar w:top="1440" w:right="1440" w:bottom="360" w:left="1440" w:header="708" w:footer="708" w:gutter="0"/>
          <w:cols w:space="708"/>
          <w:noEndnote/>
        </w:sectPr>
      </w:pPr>
    </w:p>
    <w:p w:rsidR="00000000" w:rsidRDefault="00B7490D">
      <w:pPr>
        <w:spacing w:before="379" w:line="1" w:lineRule="exact"/>
        <w:rPr>
          <w:sz w:val="2"/>
          <w:szCs w:val="2"/>
        </w:rPr>
      </w:pPr>
    </w:p>
    <w:p w:rsidR="00000000" w:rsidRDefault="00B7490D">
      <w:pPr>
        <w:framePr w:h="1089" w:hSpace="10080" w:wrap="notBeside" w:vAnchor="text" w:hAnchor="margin" w:x="7633" w:y="1"/>
        <w:rPr>
          <w:sz w:val="24"/>
          <w:szCs w:val="24"/>
        </w:rPr>
        <w:sectPr w:rsidR="00000000">
          <w:type w:val="continuous"/>
          <w:pgSz w:w="14184" w:h="19071"/>
          <w:pgMar w:top="1440" w:right="3466" w:bottom="360" w:left="1454" w:header="708" w:footer="708" w:gutter="0"/>
          <w:cols w:space="60"/>
          <w:noEndnote/>
        </w:sectPr>
      </w:pPr>
    </w:p>
    <w:p w:rsidR="00000000" w:rsidRDefault="00B7490D">
      <w:pPr>
        <w:shd w:val="clear" w:color="auto" w:fill="FFFFFF"/>
        <w:spacing w:line="216" w:lineRule="exact"/>
        <w:ind w:left="10"/>
      </w:pPr>
      <w:r>
        <w:rPr>
          <w:noProof/>
        </w:rPr>
        <w:lastRenderedPageBreak/>
        <w:pict>
          <v:line id="_x0000_s1033" style="position:absolute;left:0;text-align:left;z-index:251665408;mso-position-horizontal-relative:margin" from="498.25pt,-33.85pt" to="498.25pt,25.2pt" o:allowincell="f" strokeweight=".95pt">
            <w10:wrap anchorx="margin"/>
          </v:line>
        </w:pict>
      </w:r>
      <w:r>
        <w:rPr>
          <w:color w:val="000000"/>
          <w:sz w:val="16"/>
          <w:szCs w:val="16"/>
        </w:rPr>
        <w:t>Vystavil: M. Str</w:t>
      </w:r>
      <w:r>
        <w:rPr>
          <w:rFonts w:eastAsia="Times New Roman" w:cs="Times New Roman"/>
          <w:color w:val="000000"/>
          <w:sz w:val="16"/>
          <w:szCs w:val="16"/>
        </w:rPr>
        <w:t>ýč</w:t>
      </w:r>
      <w:r>
        <w:rPr>
          <w:rFonts w:eastAsia="Times New Roman"/>
          <w:color w:val="000000"/>
          <w:sz w:val="16"/>
          <w:szCs w:val="16"/>
        </w:rPr>
        <w:t>kov</w:t>
      </w:r>
      <w:r>
        <w:rPr>
          <w:rFonts w:eastAsia="Times New Roman" w:cs="Times New Roman"/>
          <w:color w:val="000000"/>
          <w:sz w:val="16"/>
          <w:szCs w:val="16"/>
        </w:rPr>
        <w:t xml:space="preserve">á </w:t>
      </w:r>
      <w:r>
        <w:rPr>
          <w:rFonts w:eastAsia="Times New Roman"/>
          <w:color w:val="000000"/>
          <w:spacing w:val="2"/>
          <w:sz w:val="16"/>
          <w:szCs w:val="16"/>
        </w:rPr>
        <w:t>Prevzal:</w:t>
      </w:r>
    </w:p>
    <w:p w:rsidR="00000000" w:rsidRDefault="00B7490D">
      <w:pPr>
        <w:shd w:val="clear" w:color="auto" w:fill="FFFFFF"/>
        <w:spacing w:before="269"/>
      </w:pPr>
      <w:r>
        <w:br w:type="column"/>
      </w:r>
      <w:r>
        <w:rPr>
          <w:b/>
          <w:bCs/>
          <w:color w:val="000000"/>
          <w:spacing w:val="-2"/>
          <w:sz w:val="16"/>
          <w:szCs w:val="16"/>
        </w:rPr>
        <w:lastRenderedPageBreak/>
        <w:t>Pe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č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>iatka a podpis</w:t>
      </w:r>
    </w:p>
    <w:p w:rsidR="00000000" w:rsidRDefault="00B7490D">
      <w:pPr>
        <w:shd w:val="clear" w:color="auto" w:fill="FFFFFF"/>
        <w:spacing w:before="269"/>
        <w:sectPr w:rsidR="00000000">
          <w:type w:val="continuous"/>
          <w:pgSz w:w="14184" w:h="19071"/>
          <w:pgMar w:top="1440" w:right="3466" w:bottom="360" w:left="1454" w:header="708" w:footer="708" w:gutter="0"/>
          <w:cols w:num="2" w:space="708" w:equalWidth="0">
            <w:col w:w="1593" w:space="6331"/>
            <w:col w:w="1339"/>
          </w:cols>
          <w:noEndnote/>
        </w:sectPr>
      </w:pPr>
    </w:p>
    <w:p w:rsidR="00B7490D" w:rsidRDefault="00B7490D">
      <w:pPr>
        <w:shd w:val="clear" w:color="auto" w:fill="FFFFFF"/>
        <w:spacing w:before="1157"/>
        <w:ind w:left="4829"/>
      </w:pPr>
      <w:r>
        <w:rPr>
          <w:color w:val="000000"/>
          <w:spacing w:val="-2"/>
          <w:sz w:val="12"/>
          <w:szCs w:val="12"/>
        </w:rPr>
        <w:lastRenderedPageBreak/>
        <w:t xml:space="preserve">SunSoft </w:t>
      </w:r>
      <w:r>
        <w:rPr>
          <w:rFonts w:eastAsia="Times New Roman" w:cs="Times New Roman"/>
          <w:color w:val="000000"/>
          <w:spacing w:val="-2"/>
          <w:sz w:val="12"/>
          <w:szCs w:val="12"/>
        </w:rPr>
        <w:t>©</w:t>
      </w:r>
      <w:r>
        <w:rPr>
          <w:rFonts w:eastAsia="Times New Roman"/>
          <w:color w:val="000000"/>
          <w:spacing w:val="-2"/>
          <w:sz w:val="12"/>
          <w:szCs w:val="12"/>
        </w:rPr>
        <w:t xml:space="preserve"> 2011</w:t>
      </w:r>
    </w:p>
    <w:sectPr w:rsidR="00B7490D">
      <w:type w:val="continuous"/>
      <w:pgSz w:w="14184" w:h="19071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23E4"/>
    <w:rsid w:val="00B7490D"/>
    <w:rsid w:val="00B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2011-04-01T11:04:00Z</dcterms:created>
  <dcterms:modified xsi:type="dcterms:W3CDTF">2011-04-01T11:05:00Z</dcterms:modified>
</cp:coreProperties>
</file>